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21D5" w14:textId="175999EB" w:rsidR="000A4561" w:rsidRPr="00CC430F" w:rsidRDefault="000A4561" w:rsidP="00CC430F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CC430F">
        <w:rPr>
          <w:b/>
          <w:bCs/>
          <w:i/>
          <w:iCs/>
          <w:color w:val="C00000"/>
          <w:sz w:val="32"/>
          <w:szCs w:val="32"/>
        </w:rPr>
        <w:t>Cartoons on the Bay 2023</w:t>
      </w:r>
      <w:r w:rsidR="00CC430F">
        <w:rPr>
          <w:b/>
          <w:bCs/>
          <w:i/>
          <w:iCs/>
          <w:color w:val="C00000"/>
          <w:sz w:val="32"/>
          <w:szCs w:val="32"/>
        </w:rPr>
        <w:t xml:space="preserve">, </w:t>
      </w:r>
      <w:r w:rsidRPr="00CC430F">
        <w:rPr>
          <w:b/>
          <w:bCs/>
          <w:i/>
          <w:iCs/>
          <w:color w:val="C00000"/>
          <w:sz w:val="32"/>
          <w:szCs w:val="32"/>
        </w:rPr>
        <w:t>PROFESSIONAL PROGRAM</w:t>
      </w:r>
    </w:p>
    <w:p w14:paraId="18F0B7AF" w14:textId="64EDB4DA" w:rsidR="000A4561" w:rsidRPr="00CC430F" w:rsidRDefault="000A4561" w:rsidP="000A4561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CC430F">
        <w:rPr>
          <w:b/>
          <w:bCs/>
          <w:i/>
          <w:iCs/>
          <w:color w:val="C00000"/>
          <w:sz w:val="32"/>
          <w:szCs w:val="32"/>
        </w:rPr>
        <w:t>AURUM, Pescara</w:t>
      </w:r>
    </w:p>
    <w:p w14:paraId="0E400669" w14:textId="77777777" w:rsidR="000A4561" w:rsidRPr="00053964" w:rsidRDefault="000A4561" w:rsidP="000A4561">
      <w:pPr>
        <w:pStyle w:val="Default"/>
        <w:jc w:val="center"/>
        <w:rPr>
          <w:rFonts w:ascii="Avenir Next" w:hAnsi="Avenir Next"/>
          <w:color w:val="000000" w:themeColor="text1"/>
          <w:lang w:val="en-US"/>
        </w:rPr>
      </w:pPr>
    </w:p>
    <w:p w14:paraId="4279E335" w14:textId="590E355B" w:rsidR="009713D4" w:rsidRPr="00053964" w:rsidRDefault="009713D4" w:rsidP="006212CF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</w:p>
    <w:p w14:paraId="1D4EF45E" w14:textId="77777777" w:rsidR="00053964" w:rsidRPr="00053964" w:rsidRDefault="00053964" w:rsidP="00B20255">
      <w:pPr>
        <w:pStyle w:val="Default"/>
        <w:jc w:val="center"/>
        <w:rPr>
          <w:rFonts w:ascii="Avenir Next" w:hAnsi="Avenir Next"/>
          <w:b/>
          <w:bCs/>
          <w:color w:val="000000" w:themeColor="text1"/>
          <w:sz w:val="32"/>
          <w:szCs w:val="32"/>
          <w:lang w:val="en-US"/>
        </w:rPr>
      </w:pPr>
    </w:p>
    <w:p w14:paraId="18EE9442" w14:textId="5F5D6740" w:rsidR="00B20255" w:rsidRPr="00CC430F" w:rsidRDefault="00B20255" w:rsidP="00B20255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CC430F">
        <w:rPr>
          <w:b/>
          <w:bCs/>
          <w:i/>
          <w:iCs/>
          <w:color w:val="C00000"/>
          <w:sz w:val="32"/>
          <w:szCs w:val="32"/>
        </w:rPr>
        <w:t>Thursday, June 1st</w:t>
      </w:r>
    </w:p>
    <w:p w14:paraId="25AF2BBC" w14:textId="1566A02D" w:rsidR="00B20255" w:rsidRDefault="00B20255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</w:rPr>
      </w:pPr>
    </w:p>
    <w:p w14:paraId="1D1BA78E" w14:textId="48F7B7D2" w:rsidR="00EE0D07" w:rsidRDefault="00EE0D07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</w:rPr>
      </w:pPr>
    </w:p>
    <w:p w14:paraId="6253C6D5" w14:textId="77777777" w:rsidR="00EE0D07" w:rsidRPr="00053964" w:rsidRDefault="00EE0D07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</w:rPr>
      </w:pPr>
    </w:p>
    <w:p w14:paraId="6D50C8EB" w14:textId="62AD1E24" w:rsidR="0040290C" w:rsidRPr="003147C7" w:rsidRDefault="0040290C" w:rsidP="0040290C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10:00 – 10:</w:t>
      </w:r>
      <w:r w:rsidR="00CB2035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3</w:t>
      </w:r>
      <w:r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0 a.m.</w:t>
      </w:r>
    </w:p>
    <w:p w14:paraId="13C1FA46" w14:textId="46032D3F" w:rsidR="00CB2035" w:rsidRPr="00053964" w:rsidRDefault="00CB2035" w:rsidP="00CB2035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FESTIVAL OPENING</w:t>
      </w:r>
      <w:r w:rsid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3147C7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EXHIBITION PRESENTATION</w:t>
      </w:r>
    </w:p>
    <w:p w14:paraId="02B5CE8F" w14:textId="23C5A5DA" w:rsidR="00CB2035" w:rsidRPr="00CB2035" w:rsidRDefault="00CB2035" w:rsidP="0040290C">
      <w:pPr>
        <w:pStyle w:val="Default"/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  <w:t>“Monica Manganelli. Imagined and imaginary world between utopic, reality and suspension”</w:t>
      </w:r>
    </w:p>
    <w:p w14:paraId="4F38DCBA" w14:textId="77777777" w:rsidR="0040290C" w:rsidRPr="00053964" w:rsidRDefault="0040290C" w:rsidP="0040290C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GREETINGS</w:t>
      </w:r>
    </w:p>
    <w:p w14:paraId="5378A110" w14:textId="77777777" w:rsidR="0040290C" w:rsidRPr="007E35B0" w:rsidRDefault="0040290C" w:rsidP="0040290C">
      <w:pPr>
        <w:pStyle w:val="Default"/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  <w:t>2023 Pulcinella Awards Juries announcement</w:t>
      </w:r>
    </w:p>
    <w:p w14:paraId="55C7C651" w14:textId="0F9E3424" w:rsidR="0040290C" w:rsidRPr="00053964" w:rsidRDefault="0040290C" w:rsidP="0040290C">
      <w:pPr>
        <w:pStyle w:val="Default"/>
        <w:rPr>
          <w:rFonts w:ascii="Avenir Next" w:hAnsi="Avenir Next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International Jury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: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Marco Lanzarone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</w:t>
      </w:r>
      <w:r w:rsidR="00A303E0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Head of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Rai Radio</w:t>
      </w:r>
      <w:r w:rsidR="002A2EDE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 Kids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),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Alain Bidard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(Director),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Arne Lohmann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(Vice President Junior, ZDF Studios),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Ian Mackinnon </w:t>
      </w:r>
      <w:r w:rsidRPr="00053964">
        <w:rPr>
          <w:rFonts w:ascii="Avenir Next" w:eastAsia="Calibri" w:hAnsi="Avenir Next"/>
          <w:color w:val="000000" w:themeColor="text1"/>
          <w:sz w:val="22"/>
          <w:szCs w:val="22"/>
          <w:lang w:val="en-US"/>
        </w:rPr>
        <w:t>(Creative Director / Executive Producer and Founder, Mackinnon &amp; Saunders Ltd.)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,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Alessia Di Giacomo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 (Platforms and Channels Director, RTVE Corporación)</w:t>
      </w:r>
    </w:p>
    <w:p w14:paraId="1B6838D0" w14:textId="18CBB00B" w:rsidR="00B20255" w:rsidRPr="00053964" w:rsidRDefault="0040290C" w:rsidP="0040290C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</w:rPr>
      </w:pP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Feature Films Jury: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Flavio Natalia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(Editor</w:t>
      </w:r>
      <w:r w:rsidR="0025642D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in</w:t>
      </w:r>
      <w:r w:rsidR="0025642D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Chief, Ciak),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Max Giovagnoli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(Director, Festival Heroes),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Pedro Armocida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(Director, Mostra Internazionale del Nuovo Cinema)</w:t>
      </w:r>
    </w:p>
    <w:p w14:paraId="214E792C" w14:textId="77777777" w:rsidR="0040290C" w:rsidRPr="00053964" w:rsidRDefault="0040290C" w:rsidP="00236F3E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26064719"/>
    </w:p>
    <w:p w14:paraId="278796BB" w14:textId="735CE3B5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10:</w:t>
      </w:r>
      <w:r w:rsidR="00CB203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 – 10:4</w:t>
      </w:r>
      <w:r w:rsidR="00CB203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p w14:paraId="17AE5B14" w14:textId="5B69A646" w:rsidR="0040290C" w:rsidRPr="00053964" w:rsidRDefault="0040290C" w:rsidP="0040290C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UNICEF: Children’s rights don’t want emergency</w:t>
      </w:r>
    </w:p>
    <w:p w14:paraId="16E8CB43" w14:textId="1F62BD4D" w:rsidR="0040290C" w:rsidRPr="00053964" w:rsidRDefault="0040290C" w:rsidP="0040290C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</w:rPr>
      </w:pPr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</w:rPr>
        <w:t xml:space="preserve">Panelists: </w:t>
      </w: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</w:rPr>
        <w:t>Andrea Iacomini</w:t>
      </w:r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</w:rPr>
        <w:t xml:space="preserve"> (Spokesperson, Unicef Italia), </w:t>
      </w: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</w:rPr>
        <w:t>Mussi Bollini</w:t>
      </w:r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</w:rPr>
        <w:t xml:space="preserve"> (Vice Director, Rai Kids) </w:t>
      </w:r>
    </w:p>
    <w:p w14:paraId="3BCDC3CF" w14:textId="2D5F5824" w:rsidR="00592759" w:rsidRPr="00053964" w:rsidRDefault="00592759" w:rsidP="006A48A4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4DEA944E" w14:textId="53B5F5CD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10:45 – 11:15 a.m.</w:t>
      </w:r>
    </w:p>
    <w:p w14:paraId="3B4864A7" w14:textId="77777777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Panel</w:t>
      </w:r>
    </w:p>
    <w:p w14:paraId="634A3F38" w14:textId="43C4B999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THE POWER OF MADE-IN-ITALY IN THE GLOBAL INDUSTRY</w:t>
      </w:r>
    </w:p>
    <w:p w14:paraId="32683E68" w14:textId="4FB724AE" w:rsidR="0040290C" w:rsidRPr="00053964" w:rsidRDefault="0040290C" w:rsidP="0040290C">
      <w:pPr>
        <w:autoSpaceDE w:val="0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Panelists: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Anne Sophie Vanhollebeke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(Head of Co-productions, </w:t>
      </w: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Studio Campedelli), </w:t>
      </w:r>
      <w:r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Pietro Pinetti</w:t>
      </w: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(CEO, 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Studio Bozzetto),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Vernante Pallotti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(Showrunner, T-Rex Young),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Pedro Citaristi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(CEO, Red Monk),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Giorgio Scorza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(CEO &amp; Creative Director, Movimenti Production)</w:t>
      </w:r>
      <w:r w:rsidR="003147C7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3147C7" w:rsidRPr="001028DB">
        <w:rPr>
          <w:rFonts w:ascii="Calibri" w:hAnsi="Calibri" w:cs="Calibri"/>
          <w:b/>
          <w:bCs/>
          <w:sz w:val="22"/>
          <w:szCs w:val="22"/>
        </w:rPr>
        <w:t>Francesco Manfio</w:t>
      </w:r>
      <w:r w:rsidR="003147C7">
        <w:rPr>
          <w:rFonts w:ascii="Calibri" w:hAnsi="Calibri" w:cs="Calibri"/>
          <w:sz w:val="22"/>
          <w:szCs w:val="22"/>
        </w:rPr>
        <w:t xml:space="preserve"> (CEO Gruppo Alcuni).</w:t>
      </w:r>
    </w:p>
    <w:p w14:paraId="642EE74F" w14:textId="146F893E" w:rsidR="0040290C" w:rsidRPr="00053964" w:rsidRDefault="0040290C" w:rsidP="0040290C">
      <w:pPr>
        <w:widowControl/>
        <w:shd w:val="clear" w:color="auto" w:fill="FFFFFF"/>
        <w:jc w:val="both"/>
        <w:rPr>
          <w:rFonts w:ascii="Avenir Next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hAnsi="Avenir Next" w:cs="Calibri"/>
          <w:bCs/>
          <w:color w:val="000000" w:themeColor="text1"/>
          <w:sz w:val="22"/>
          <w:szCs w:val="22"/>
        </w:rPr>
        <w:t>Modera</w:t>
      </w:r>
      <w:r w:rsidR="00412EBC">
        <w:rPr>
          <w:rFonts w:ascii="Avenir Next" w:hAnsi="Avenir Next" w:cs="Calibri"/>
          <w:bCs/>
          <w:color w:val="000000" w:themeColor="text1"/>
          <w:sz w:val="22"/>
          <w:szCs w:val="22"/>
        </w:rPr>
        <w:t>tor</w:t>
      </w:r>
      <w:r w:rsidRPr="00053964">
        <w:rPr>
          <w:rFonts w:ascii="Avenir Next" w:hAnsi="Avenir Next" w:cs="Calibri"/>
          <w:bCs/>
          <w:color w:val="000000" w:themeColor="text1"/>
          <w:sz w:val="22"/>
          <w:szCs w:val="22"/>
        </w:rPr>
        <w:t>:</w:t>
      </w:r>
      <w:r w:rsidRPr="00053964">
        <w:rPr>
          <w:rFonts w:ascii="Avenir Next" w:hAnsi="Avenir Next" w:cs="Calibri"/>
          <w:b/>
          <w:color w:val="000000" w:themeColor="text1"/>
          <w:sz w:val="22"/>
          <w:szCs w:val="22"/>
        </w:rPr>
        <w:t xml:space="preserve"> Federica Pazzano</w:t>
      </w:r>
    </w:p>
    <w:p w14:paraId="1AAB37C8" w14:textId="77777777" w:rsidR="00E919E6" w:rsidRPr="00053964" w:rsidRDefault="00E919E6" w:rsidP="00236F3E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46448F49" w14:textId="1EC19493" w:rsidR="0040290C" w:rsidRPr="00053964" w:rsidRDefault="0040290C" w:rsidP="0040290C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11:20 </w:t>
      </w:r>
      <w:r w:rsid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a.m.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– 12:00</w:t>
      </w:r>
      <w:r w:rsidR="00E919E6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</w:t>
      </w:r>
      <w:r w:rsidR="00E919E6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.m.</w:t>
      </w:r>
    </w:p>
    <w:p w14:paraId="4F39BA36" w14:textId="6DB5FF33" w:rsidR="0040290C" w:rsidRPr="00053964" w:rsidRDefault="0040290C" w:rsidP="0040290C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Presentation</w:t>
      </w:r>
    </w:p>
    <w:p w14:paraId="270DC6B4" w14:textId="0603A34F" w:rsidR="0040290C" w:rsidRPr="00053964" w:rsidRDefault="0040290C" w:rsidP="0040290C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PULCINELLA CAREER AWARD: ARI FOLMAN</w:t>
      </w:r>
    </w:p>
    <w:p w14:paraId="549CC824" w14:textId="14CBF47D" w:rsidR="00E919E6" w:rsidRPr="00707A74" w:rsidRDefault="00CB61D9" w:rsidP="0040290C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w/</w:t>
      </w:r>
      <w:r w:rsidR="00E919E6"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919E6" w:rsidRPr="00707A7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Ari Folman</w:t>
      </w:r>
      <w:r w:rsidR="00707A74" w:rsidRPr="00707A7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707A74"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(Director, Screenwriter, Film Score Composer)</w:t>
      </w:r>
    </w:p>
    <w:p w14:paraId="568CA5F4" w14:textId="36275D33" w:rsidR="0040290C" w:rsidRPr="007E35B0" w:rsidRDefault="00CB61D9" w:rsidP="0040290C">
      <w:pPr>
        <w:autoSpaceDE w:val="0"/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Introduc</w:t>
      </w:r>
      <w:r w:rsidR="007E35B0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tion</w:t>
      </w:r>
      <w:r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: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Oscar Cosulich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919E6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and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Ariela Piattelli</w:t>
      </w:r>
    </w:p>
    <w:p w14:paraId="0C2E105D" w14:textId="1E8D8914" w:rsidR="00E919E6" w:rsidRPr="00053964" w:rsidRDefault="00E919E6" w:rsidP="00E919E6">
      <w:pPr>
        <w:autoSpaceDE w:val="0"/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>In collaboration w/ Fondazione Museo della Shoah</w:t>
      </w:r>
    </w:p>
    <w:p w14:paraId="2246C4E1" w14:textId="5365ABF2" w:rsidR="00627A43" w:rsidRPr="00053964" w:rsidRDefault="00627A43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bookmarkStart w:id="1" w:name="_Hlk127436114"/>
      <w:bookmarkEnd w:id="0"/>
    </w:p>
    <w:p w14:paraId="72F9C6DF" w14:textId="5760641D" w:rsidR="00E919E6" w:rsidRPr="00053964" w:rsidRDefault="00E919E6" w:rsidP="00E919E6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12:00 – 12:45</w:t>
      </w:r>
      <w:r w:rsid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734F3EFC" w14:textId="77777777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STORYTELLING CLASS</w:t>
      </w:r>
    </w:p>
    <w:p w14:paraId="44C816C4" w14:textId="351B2CFA" w:rsidR="00E919E6" w:rsidRPr="00E919E6" w:rsidRDefault="00E919E6" w:rsidP="00E919E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Dario Tonani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(Sci-fi Novelist)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Andrea Frediani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(Historic Novelist)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Paolo Di Orazio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bookmarkStart w:id="2" w:name="_Hlk135391842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Dark/Horror Novelist</w:t>
      </w:r>
      <w:bookmarkEnd w:id="2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</w:p>
    <w:p w14:paraId="52C64E45" w14:textId="6A4B93E5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How to write an impactful story, develop original ideas, and build a timeless universe with three successful writers published worldwide.</w:t>
      </w:r>
    </w:p>
    <w:p w14:paraId="1CB59478" w14:textId="6E3CB9AD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Moderator: </w:t>
      </w:r>
      <w:r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Roberto Genovesi</w:t>
      </w:r>
    </w:p>
    <w:p w14:paraId="7E824FC8" w14:textId="77777777" w:rsidR="00E919E6" w:rsidRPr="00053964" w:rsidRDefault="00E919E6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bookmarkEnd w:id="1"/>
    <w:p w14:paraId="1D6182BF" w14:textId="77777777" w:rsidR="00A52993" w:rsidRPr="00A52993" w:rsidRDefault="00A52993" w:rsidP="00A52993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A5299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12:45 – 1:30 p.m.</w:t>
      </w:r>
      <w:r w:rsidRPr="00A5299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br/>
      </w:r>
      <w:r w:rsidRPr="00A52993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lastRenderedPageBreak/>
        <w:t>PITCH ME! CONTEST</w:t>
      </w:r>
      <w:r w:rsidRPr="00A52993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br/>
      </w:r>
      <w:r w:rsidRPr="00A52993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>First Session</w:t>
      </w:r>
      <w:r w:rsidRPr="00A52993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br/>
      </w:r>
      <w:r w:rsidRPr="00A5299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Introduction: </w:t>
      </w:r>
      <w:r w:rsidRPr="00A52993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Marina Polla De Luca</w:t>
      </w:r>
    </w:p>
    <w:p w14:paraId="40E18B4A" w14:textId="77777777" w:rsidR="00A52993" w:rsidRPr="00A52993" w:rsidRDefault="00A52993" w:rsidP="00A52993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A5299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Presentation of the partnership with </w:t>
      </w:r>
      <w:r w:rsidRPr="00A52993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>Cartoon</w:t>
      </w:r>
      <w:r w:rsidRPr="00A5299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by Agnès Bizzaro (Head of Content, Cartoon Springboard)</w:t>
      </w:r>
    </w:p>
    <w:p w14:paraId="3E1BCEB8" w14:textId="77777777" w:rsidR="00A52993" w:rsidRDefault="00A52993" w:rsidP="00A52993">
      <w:pPr>
        <w:autoSpaceDE w:val="0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</w:p>
    <w:p w14:paraId="5CDDCCD7" w14:textId="77777777" w:rsidR="004C0B80" w:rsidRPr="00CA56F0" w:rsidRDefault="004C0B80" w:rsidP="00E56597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</w:rPr>
      </w:pPr>
    </w:p>
    <w:p w14:paraId="3DD0A715" w14:textId="2CE5BBAD" w:rsidR="000C2D32" w:rsidRPr="00CA56F0" w:rsidRDefault="000C2D32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30</w:t>
      </w:r>
      <w:r w:rsidR="00053964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08A69CD6" w14:textId="11A6421D" w:rsidR="000C2D32" w:rsidRPr="00053964" w:rsidRDefault="00CA56F0" w:rsidP="000C2D32">
      <w:pPr>
        <w:autoSpaceDE w:val="0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Lunch</w:t>
      </w:r>
    </w:p>
    <w:p w14:paraId="619BA650" w14:textId="0C489175" w:rsidR="0017405D" w:rsidRPr="00053964" w:rsidRDefault="00CA56F0" w:rsidP="00AA2E19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By Invitation </w:t>
      </w:r>
      <w:r w:rsidR="005F2C1F">
        <w:rPr>
          <w:rFonts w:ascii="Avenir Next" w:eastAsia="Calibri" w:hAnsi="Avenir Next" w:cs="Calibri"/>
          <w:color w:val="000000" w:themeColor="text1"/>
          <w:sz w:val="22"/>
          <w:szCs w:val="22"/>
        </w:rPr>
        <w:t>o</w:t>
      </w: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nly</w:t>
      </w:r>
    </w:p>
    <w:p w14:paraId="7E11665A" w14:textId="77777777" w:rsidR="006C2B1A" w:rsidRPr="00053964" w:rsidRDefault="006C2B1A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</w:p>
    <w:p w14:paraId="0FFABF2C" w14:textId="4A025BE6" w:rsidR="000C2D32" w:rsidRPr="00053964" w:rsidRDefault="00053964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AD41FD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0C2D32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0 –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272ED9D0" w14:textId="77777777" w:rsidR="00053964" w:rsidRPr="00F90372" w:rsidRDefault="00053964" w:rsidP="00053964">
      <w:pPr>
        <w:autoSpaceDE w:val="0"/>
        <w:jc w:val="both"/>
        <w:rPr>
          <w:rFonts w:ascii="Avenir Next" w:eastAsia="Calibri" w:hAnsi="Avenir Next" w:cs="Calibri"/>
          <w:b/>
          <w:bCs/>
          <w:sz w:val="22"/>
          <w:szCs w:val="22"/>
          <w:lang w:val="en-US"/>
        </w:rPr>
      </w:pPr>
      <w:bookmarkStart w:id="3" w:name="_Hlk128737032"/>
      <w:bookmarkStart w:id="4" w:name="_Hlk95848661"/>
      <w:r w:rsidRPr="005C35D3">
        <w:rPr>
          <w:rFonts w:ascii="Avenir Next" w:eastAsia="Calibri" w:hAnsi="Avenir Next" w:cs="Calibri"/>
          <w:b/>
          <w:bCs/>
          <w:sz w:val="22"/>
          <w:szCs w:val="22"/>
          <w:lang w:val="en-US"/>
        </w:rPr>
        <w:t xml:space="preserve">PITCH ME! </w:t>
      </w:r>
      <w:r w:rsidRPr="00F90372">
        <w:rPr>
          <w:rFonts w:ascii="Avenir Next" w:eastAsia="Calibri" w:hAnsi="Avenir Next" w:cs="Calibri"/>
          <w:b/>
          <w:bCs/>
          <w:sz w:val="22"/>
          <w:szCs w:val="22"/>
          <w:lang w:val="en-US"/>
        </w:rPr>
        <w:t>CONTEST</w:t>
      </w:r>
    </w:p>
    <w:p w14:paraId="4B66D8C1" w14:textId="7E15F662" w:rsidR="00053964" w:rsidRPr="00412EBC" w:rsidRDefault="00053964" w:rsidP="00053964">
      <w:pPr>
        <w:autoSpaceDE w:val="0"/>
        <w:jc w:val="both"/>
        <w:rPr>
          <w:rFonts w:ascii="Avenir Next" w:eastAsia="Calibri" w:hAnsi="Avenir Next" w:cs="Calibri"/>
          <w:i/>
          <w:iCs/>
          <w:sz w:val="22"/>
          <w:szCs w:val="22"/>
        </w:rPr>
      </w:pPr>
      <w:r w:rsidRPr="00412EBC">
        <w:rPr>
          <w:rFonts w:ascii="Avenir Next" w:eastAsia="Calibri" w:hAnsi="Avenir Next" w:cs="Calibri"/>
          <w:i/>
          <w:iCs/>
          <w:sz w:val="22"/>
          <w:szCs w:val="22"/>
        </w:rPr>
        <w:t>Second Session</w:t>
      </w:r>
    </w:p>
    <w:p w14:paraId="7EE6FD69" w14:textId="4FE30F89" w:rsidR="00412EBC" w:rsidRPr="00412EBC" w:rsidRDefault="001E5AD3" w:rsidP="00412EBC">
      <w:pPr>
        <w:autoSpaceDE w:val="0"/>
        <w:jc w:val="both"/>
        <w:rPr>
          <w:rFonts w:ascii="Avenir Next" w:eastAsia="Calibri" w:hAnsi="Avenir Next" w:cs="Calibri"/>
          <w:b/>
          <w:bCs/>
          <w:sz w:val="22"/>
          <w:szCs w:val="22"/>
        </w:rPr>
      </w:pPr>
      <w:r>
        <w:rPr>
          <w:rFonts w:ascii="Avenir Next" w:eastAsia="Calibri" w:hAnsi="Avenir Next" w:cs="Calibri"/>
          <w:sz w:val="22"/>
          <w:szCs w:val="22"/>
        </w:rPr>
        <w:t>Introduction</w:t>
      </w:r>
      <w:r w:rsidR="00412EBC" w:rsidRPr="00412EBC">
        <w:rPr>
          <w:rFonts w:ascii="Avenir Next" w:eastAsia="Calibri" w:hAnsi="Avenir Next" w:cs="Calibri"/>
          <w:sz w:val="22"/>
          <w:szCs w:val="22"/>
        </w:rPr>
        <w:t xml:space="preserve">: </w:t>
      </w:r>
      <w:r w:rsidR="00412EBC" w:rsidRPr="00412EBC">
        <w:rPr>
          <w:rFonts w:ascii="Avenir Next" w:eastAsia="Calibri" w:hAnsi="Avenir Next" w:cs="Calibri"/>
          <w:b/>
          <w:bCs/>
          <w:sz w:val="22"/>
          <w:szCs w:val="22"/>
        </w:rPr>
        <w:t>Marina Polla De Luca</w:t>
      </w:r>
    </w:p>
    <w:p w14:paraId="258B48AC" w14:textId="77777777" w:rsidR="00EA607F" w:rsidRPr="00053964" w:rsidRDefault="00EA607F" w:rsidP="00A51EA6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3C83C83F" w14:textId="2B3EFB07" w:rsidR="00CB69C8" w:rsidRPr="004D3041" w:rsidRDefault="00412EBC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bookmarkStart w:id="5" w:name="_Hlk128732649"/>
      <w:bookmarkEnd w:id="3"/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7658D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D50019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="00E56CBF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- </w:t>
      </w: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7658D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D50019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1C7B1B00" w14:textId="350D2A72" w:rsidR="00E11BC5" w:rsidRPr="00412EBC" w:rsidRDefault="00412EBC" w:rsidP="00E11BC5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6" w:name="_Hlk128731808"/>
      <w:bookmarkEnd w:id="4"/>
      <w:bookmarkEnd w:id="5"/>
      <w:r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THE</w:t>
      </w:r>
      <w:r w:rsidR="00EA607F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SUCCESS OF </w:t>
      </w:r>
      <w:r w:rsidR="00E11BC5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PERA</w:t>
      </w:r>
      <w:r w:rsidR="00A56724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E11BC5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TOONS </w:t>
      </w:r>
    </w:p>
    <w:p w14:paraId="39C780C1" w14:textId="6122A586" w:rsidR="00E11BC5" w:rsidRPr="00053964" w:rsidRDefault="00412EBC" w:rsidP="00E11BC5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 w:rsidR="00E11BC5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E11BC5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Alessandro Perugini</w:t>
      </w:r>
      <w:r w:rsidR="00A51EA6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 w:rsidR="00EA607F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aka Pera</w:t>
      </w:r>
      <w:r w:rsidR="00A56724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T</w:t>
      </w:r>
      <w:r w:rsidR="00EA607F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oons</w:t>
      </w:r>
    </w:p>
    <w:p w14:paraId="2B7A5A93" w14:textId="1D494E29" w:rsidR="00EA607F" w:rsidRPr="00412EBC" w:rsidRDefault="001E5AD3" w:rsidP="00F87EF9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E56597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56597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Emanuele di Giorgi</w:t>
      </w:r>
    </w:p>
    <w:p w14:paraId="54E6E582" w14:textId="107FD1E8" w:rsidR="00412EBC" w:rsidRPr="00412EBC" w:rsidRDefault="00412EBC" w:rsidP="00412EBC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4:40 – 5:00 p.m.</w:t>
      </w:r>
    </w:p>
    <w:bookmarkEnd w:id="6"/>
    <w:p w14:paraId="54CBB816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COFFEE BREAK &amp; NETWORKING</w:t>
      </w:r>
    </w:p>
    <w:p w14:paraId="3E7A27ED" w14:textId="77777777" w:rsidR="00EA607F" w:rsidRPr="00412EBC" w:rsidRDefault="00EA607F" w:rsidP="000631F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0A024BB7" w14:textId="7F7872A5" w:rsidR="00BB2423" w:rsidRPr="00412EBC" w:rsidRDefault="00412EBC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bookmarkStart w:id="7" w:name="_Hlk130458687"/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B2378C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="00BB2423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E0D07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15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bookmarkEnd w:id="7"/>
    <w:p w14:paraId="5B0D6C2F" w14:textId="77777777" w:rsidR="00EE0D07" w:rsidRPr="00EE0D07" w:rsidRDefault="00EE0D07" w:rsidP="00EE0D07">
      <w:pPr>
        <w:autoSpaceDE w:val="0"/>
        <w:jc w:val="both"/>
        <w:rPr>
          <w:rFonts w:ascii="Avenir Next" w:eastAsia="Calibri" w:hAnsi="Avenir Next" w:cs="Calibri"/>
          <w:b/>
          <w:color w:val="auto"/>
          <w:sz w:val="22"/>
          <w:szCs w:val="22"/>
        </w:rPr>
      </w:pPr>
      <w:r w:rsidRPr="00EE0D07">
        <w:rPr>
          <w:rFonts w:ascii="Avenir Next" w:eastAsia="Calibri" w:hAnsi="Avenir Next" w:cs="Calibri"/>
          <w:b/>
          <w:color w:val="auto"/>
          <w:sz w:val="22"/>
          <w:szCs w:val="22"/>
        </w:rPr>
        <w:t>Presentation</w:t>
      </w:r>
    </w:p>
    <w:p w14:paraId="2CFC366B" w14:textId="77777777" w:rsidR="00EE0D07" w:rsidRPr="00EE0D07" w:rsidRDefault="00EE0D07" w:rsidP="00EE0D07">
      <w:pPr>
        <w:autoSpaceDE w:val="0"/>
        <w:jc w:val="both"/>
        <w:rPr>
          <w:rFonts w:ascii="Avenir Next" w:eastAsia="Calibri" w:hAnsi="Avenir Next" w:cs="Calibri"/>
          <w:b/>
          <w:color w:val="auto"/>
          <w:sz w:val="22"/>
          <w:szCs w:val="22"/>
        </w:rPr>
      </w:pPr>
      <w:r w:rsidRPr="00EE0D07">
        <w:rPr>
          <w:rFonts w:ascii="Avenir Next" w:eastAsia="Calibri" w:hAnsi="Avenir Next" w:cs="Calibri"/>
          <w:b/>
          <w:color w:val="auto"/>
          <w:sz w:val="22"/>
          <w:szCs w:val="22"/>
        </w:rPr>
        <w:t>European funding IBERMEDIA NEXT (NextGerationEU)</w:t>
      </w:r>
    </w:p>
    <w:p w14:paraId="62C07D90" w14:textId="2EEA95E4" w:rsidR="00EE0D07" w:rsidRPr="00EE0D07" w:rsidRDefault="00EE0D07" w:rsidP="00EE0D07">
      <w:pPr>
        <w:autoSpaceDE w:val="0"/>
        <w:jc w:val="both"/>
        <w:rPr>
          <w:rFonts w:ascii="Avenir Next" w:eastAsia="Calibri" w:hAnsi="Avenir Next" w:cs="Calibri"/>
          <w:bCs/>
          <w:color w:val="auto"/>
          <w:sz w:val="22"/>
          <w:szCs w:val="22"/>
        </w:rPr>
      </w:pPr>
      <w:r w:rsidRPr="00EE0D07">
        <w:rPr>
          <w:rFonts w:ascii="Avenir Next" w:eastAsia="Calibri" w:hAnsi="Avenir Next" w:cs="Calibri"/>
          <w:bCs/>
          <w:color w:val="auto"/>
          <w:sz w:val="22"/>
          <w:szCs w:val="22"/>
        </w:rPr>
        <w:t>By Premio</w:t>
      </w:r>
      <w:r w:rsidR="003147C7">
        <w:rPr>
          <w:rFonts w:ascii="Avenir Next" w:eastAsia="Calibri" w:hAnsi="Avenir Next" w:cs="Calibri"/>
          <w:bCs/>
          <w:color w:val="auto"/>
          <w:sz w:val="22"/>
          <w:szCs w:val="22"/>
        </w:rPr>
        <w:t>s</w:t>
      </w:r>
      <w:r w:rsidRPr="00EE0D07">
        <w:rPr>
          <w:rFonts w:ascii="Avenir Next" w:eastAsia="Calibri" w:hAnsi="Avenir Next" w:cs="Calibri"/>
          <w:bCs/>
          <w:color w:val="auto"/>
          <w:sz w:val="22"/>
          <w:szCs w:val="22"/>
        </w:rPr>
        <w:t xml:space="preserve"> Quirino</w:t>
      </w:r>
    </w:p>
    <w:p w14:paraId="7B3304C9" w14:textId="25F8BE5B" w:rsidR="005F22F5" w:rsidRPr="00053964" w:rsidRDefault="00CB61D9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Introduc</w:t>
      </w:r>
      <w:r w:rsidR="001E5AD3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tion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5F22F5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3147C7" w:rsidRPr="001028DB">
        <w:rPr>
          <w:rFonts w:ascii="Calibri" w:eastAsia="Calibri" w:hAnsi="Calibri" w:cs="Calibri"/>
          <w:b/>
          <w:bCs/>
          <w:color w:val="auto"/>
          <w:sz w:val="22"/>
          <w:szCs w:val="22"/>
        </w:rPr>
        <w:t>Enrico Martinis</w:t>
      </w:r>
    </w:p>
    <w:p w14:paraId="5EFD6F6F" w14:textId="77777777" w:rsidR="00592759" w:rsidRPr="00053964" w:rsidRDefault="00592759" w:rsidP="00D7658D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bookmarkStart w:id="8" w:name="_Hlk130372672"/>
    </w:p>
    <w:p w14:paraId="5320E017" w14:textId="7D9C5648" w:rsidR="00D7658D" w:rsidRPr="00CA56F0" w:rsidRDefault="00CA56F0" w:rsidP="00D7658D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5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7658D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30 -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6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7658D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00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bookmarkEnd w:id="8"/>
    <w:p w14:paraId="33ECF32F" w14:textId="77777777" w:rsidR="00652321" w:rsidRPr="00053964" w:rsidRDefault="00652321" w:rsidP="00D7658D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Keynote</w:t>
      </w:r>
    </w:p>
    <w:p w14:paraId="77B0AE95" w14:textId="41E9932D" w:rsidR="001E5AD3" w:rsidRPr="001E5AD3" w:rsidRDefault="001E5AD3" w:rsidP="00D7658D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PRESENTATION OF THE ANIMATION CENSUS 2023 BY ASIFA ITALIA</w:t>
      </w:r>
    </w:p>
    <w:p w14:paraId="2499069B" w14:textId="386B8916" w:rsidR="00EC2F9D" w:rsidRPr="00053964" w:rsidRDefault="001E5AD3" w:rsidP="000631F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Speaker</w:t>
      </w:r>
      <w:r w:rsidR="00D7658D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7005D8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7005D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Marino Guarnieri </w:t>
      </w:r>
      <w:r w:rsidR="007005D8" w:rsidRPr="001E5AD3">
        <w:rPr>
          <w:rFonts w:ascii="Avenir Next" w:eastAsia="Calibri" w:hAnsi="Avenir Next" w:cs="Calibri"/>
          <w:color w:val="000000" w:themeColor="text1"/>
          <w:sz w:val="22"/>
          <w:szCs w:val="22"/>
        </w:rPr>
        <w:t>(President</w:t>
      </w: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,</w:t>
      </w:r>
      <w:r w:rsidR="007005D8" w:rsidRPr="001E5AD3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ASIFA)</w:t>
      </w:r>
    </w:p>
    <w:p w14:paraId="05E2EDB2" w14:textId="0879EC43" w:rsidR="00D70EA6" w:rsidRPr="00053964" w:rsidRDefault="001E5AD3" w:rsidP="00D70EA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Introduction</w:t>
      </w:r>
      <w:r w:rsidR="00CB61D9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D70EA6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D70EA6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Marina Polla De Luca</w:t>
      </w:r>
    </w:p>
    <w:p w14:paraId="5A2E013E" w14:textId="77777777" w:rsidR="00592759" w:rsidRPr="00053964" w:rsidRDefault="00592759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</w:p>
    <w:p w14:paraId="53E38A61" w14:textId="3FE6FDDA" w:rsidR="00D7658D" w:rsidRPr="00CA56F0" w:rsidRDefault="00CA56F0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6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7005D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00 -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6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7005D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30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7DC9E729" w14:textId="2A72F735" w:rsidR="00640643" w:rsidRPr="00053964" w:rsidRDefault="00CB61D9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Presentation</w:t>
      </w:r>
    </w:p>
    <w:p w14:paraId="22767226" w14:textId="0DE48544" w:rsidR="00B80397" w:rsidRPr="00053964" w:rsidRDefault="00AD41FD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PITCH ME! </w:t>
      </w:r>
      <w:r w:rsidR="001E5AD3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WINNERS ANNOUNCEMENT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</w:p>
    <w:p w14:paraId="47357CD0" w14:textId="5EF981E5" w:rsidR="00AD41FD" w:rsidRPr="00053964" w:rsidRDefault="001E5AD3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Pitch Me! Jury</w:t>
      </w:r>
      <w:r w:rsidR="00B80397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B80397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Dario Tonani, Paolo Di Orazio, Andrea Frediani</w:t>
      </w:r>
    </w:p>
    <w:p w14:paraId="1FD5BC44" w14:textId="14F28C46" w:rsidR="000C2D32" w:rsidRPr="001E5AD3" w:rsidRDefault="001E5AD3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0C2D32"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Leonardo Mendolicchio 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(Business Development Manager I</w:t>
      </w: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taly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Wacom); </w:t>
      </w:r>
      <w:r w:rsidR="000C2D32"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Federico Vallarino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(Manager It</w:t>
      </w: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aly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 Toon Boom)</w:t>
      </w:r>
    </w:p>
    <w:p w14:paraId="0528395E" w14:textId="148DCA10" w:rsidR="001E5AD3" w:rsidRDefault="001E5AD3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Introduction</w:t>
      </w:r>
      <w:r w:rsidR="00CB61D9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E56597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E56597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Marina Polla De Luca</w:t>
      </w:r>
    </w:p>
    <w:p w14:paraId="35F4B40E" w14:textId="3AAC92CA" w:rsidR="001E5AD3" w:rsidRPr="001E5AD3" w:rsidRDefault="001E5AD3" w:rsidP="000C2D32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>Sponsored by Toon Boom &amp; Wacom</w:t>
      </w:r>
    </w:p>
    <w:p w14:paraId="2D1492BC" w14:textId="3FA4E9B6" w:rsidR="00D733B2" w:rsidRPr="001E5AD3" w:rsidRDefault="00D733B2">
      <w:pPr>
        <w:widowControl/>
        <w:spacing w:after="160" w:line="259" w:lineRule="auto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br w:type="page"/>
      </w:r>
    </w:p>
    <w:p w14:paraId="2C0AC406" w14:textId="1EB74CCC" w:rsidR="00AC1490" w:rsidRPr="00CC430F" w:rsidRDefault="00AC1490" w:rsidP="00AC1490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CC430F">
        <w:rPr>
          <w:b/>
          <w:bCs/>
          <w:i/>
          <w:iCs/>
          <w:color w:val="C00000"/>
          <w:sz w:val="32"/>
          <w:szCs w:val="32"/>
        </w:rPr>
        <w:lastRenderedPageBreak/>
        <w:t>Friday, June 2nd</w:t>
      </w:r>
    </w:p>
    <w:p w14:paraId="68A91325" w14:textId="40895CE8" w:rsidR="003C0A80" w:rsidRPr="00CA56F0" w:rsidRDefault="003C0A80" w:rsidP="00474A53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6F18D8E5" w14:textId="6E5B8034" w:rsidR="009B5798" w:rsidRPr="009B5798" w:rsidRDefault="009B5798" w:rsidP="009B5798">
      <w:pPr>
        <w:autoSpaceDE w:val="0"/>
        <w:rPr>
          <w:rFonts w:ascii="Avenir Next" w:hAnsi="Avenir Next" w:cs="Calibri"/>
          <w:color w:val="000000" w:themeColor="text1"/>
          <w:sz w:val="22"/>
          <w:szCs w:val="22"/>
        </w:rPr>
      </w:pPr>
      <w:r w:rsidRPr="009B5798">
        <w:rPr>
          <w:rFonts w:ascii="Avenir Next" w:hAnsi="Avenir Next" w:cs="Calibri"/>
          <w:color w:val="000000" w:themeColor="text1"/>
          <w:sz w:val="22"/>
          <w:szCs w:val="22"/>
        </w:rPr>
        <w:t>9:00 – 9:40 a.m.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br/>
        <w:t>Zoom Live streaming Event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br/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VIRTUAL CO-PRODUCTION BREAKFAST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t xml:space="preserve"> - </w:t>
      </w:r>
      <w:r w:rsidRPr="009B5798">
        <w:rPr>
          <w:rFonts w:ascii="Avenir Next" w:hAnsi="Avenir Next" w:cs="Calibri"/>
          <w:i/>
          <w:iCs/>
          <w:color w:val="000000" w:themeColor="text1"/>
          <w:sz w:val="22"/>
          <w:szCs w:val="22"/>
        </w:rPr>
        <w:t>Online event only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br/>
      </w:r>
      <w:r w:rsidRPr="009B5798">
        <w:rPr>
          <w:rFonts w:ascii="Avenir Next" w:hAnsi="Avenir Next" w:cs="Calibri"/>
          <w:i/>
          <w:iCs/>
          <w:color w:val="000000" w:themeColor="text1"/>
          <w:sz w:val="22"/>
          <w:szCs w:val="22"/>
        </w:rPr>
        <w:t>Audiovisual Funding &amp; Tax Incentives in Germany and Italy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br/>
        <w:t>Speakers: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Ina Sommer 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t>(Head of Animation Germany, German Film)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, Dirk Beinhold 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t>(CEO Akkord Film &amp; Vice-Chairman Animation in Europe)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, Marlene Wagener 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t>(Head of Animation Production Days),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Cristian Jezdic </w:t>
      </w:r>
      <w:r w:rsidRPr="009B5798">
        <w:rPr>
          <w:rFonts w:ascii="Avenir Next" w:hAnsi="Avenir Next" w:cs="Calibri"/>
          <w:color w:val="000000" w:themeColor="text1"/>
          <w:sz w:val="22"/>
          <w:szCs w:val="22"/>
        </w:rPr>
        <w:t>(Vice President, Cartoon Italia)</w:t>
      </w:r>
      <w:r w:rsidRPr="009B5798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br/>
      </w:r>
      <w:r w:rsidRPr="009B5798">
        <w:rPr>
          <w:rFonts w:ascii="Avenir Next" w:hAnsi="Avenir Next" w:cs="Calibri"/>
          <w:i/>
          <w:iCs/>
          <w:color w:val="000000" w:themeColor="text1"/>
          <w:sz w:val="22"/>
          <w:szCs w:val="22"/>
        </w:rPr>
        <w:t>In collaboration w/ Animation Germany (German Film), Animation Production Days, and Cartoon Italia</w:t>
      </w:r>
    </w:p>
    <w:p w14:paraId="46991619" w14:textId="6F68AD69" w:rsidR="00723010" w:rsidRPr="00964825" w:rsidRDefault="00964825" w:rsidP="00474A53">
      <w:pPr>
        <w:autoSpaceDE w:val="0"/>
        <w:jc w:val="both"/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Online event only</w:t>
      </w:r>
    </w:p>
    <w:p w14:paraId="37E77B98" w14:textId="77777777" w:rsidR="00D77BF7" w:rsidRPr="00964825" w:rsidRDefault="00D77BF7" w:rsidP="00474A53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0F52CAAF" w14:textId="75D5E224" w:rsidR="00C74F31" w:rsidRPr="00964825" w:rsidRDefault="00C74F31" w:rsidP="00474A53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 – 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7005D8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3</w:t>
      </w:r>
      <w:r w:rsidR="00D50019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CA56F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a.m.</w:t>
      </w:r>
    </w:p>
    <w:p w14:paraId="2309ED91" w14:textId="056D77BF" w:rsidR="00640643" w:rsidRPr="00964825" w:rsidRDefault="00CB61D9" w:rsidP="00831C1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Presentation</w:t>
      </w:r>
    </w:p>
    <w:p w14:paraId="47D3C272" w14:textId="0ED0D374" w:rsidR="00831C13" w:rsidRPr="00053964" w:rsidRDefault="005828C6" w:rsidP="00831C1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bookmarkStart w:id="9" w:name="_Hlk132100887"/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7</w:t>
      </w:r>
      <w:bookmarkEnd w:id="9"/>
      <w:r w:rsidR="00964825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th Edition </w:t>
      </w:r>
      <w:r w:rsidR="00831C1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GIUSEPPE LAGANÀ</w:t>
      </w:r>
      <w:r w:rsidR="00964825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AWARD</w:t>
      </w:r>
    </w:p>
    <w:p w14:paraId="21D75E04" w14:textId="72BFF3F3" w:rsidR="00831C13" w:rsidRPr="00053964" w:rsidRDefault="00CB61D9" w:rsidP="00831C1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Presentation</w:t>
      </w:r>
      <w:r w:rsidR="004D15EE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 w:rsidR="00964825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and winners announcement</w:t>
      </w:r>
    </w:p>
    <w:p w14:paraId="5E3E87AF" w14:textId="4BEE03D6" w:rsidR="00831C13" w:rsidRDefault="00964825" w:rsidP="00831C1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Speakers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: </w:t>
      </w:r>
      <w:r w:rsidR="00831C1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Anne-Sophie Vanhollebeke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(President</w:t>
      </w:r>
      <w:r w:rsidR="001759BB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,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Cartoon Italia),</w:t>
      </w:r>
      <w:r w:rsidR="00831C1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bookmarkStart w:id="10" w:name="_Hlk130372718"/>
      <w:r w:rsidR="00831C1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Marino Guarnieri 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(President</w:t>
      </w:r>
      <w:r w:rsidR="001759BB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,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Asifa Italy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)</w:t>
      </w:r>
      <w:bookmarkEnd w:id="10"/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, </w:t>
      </w:r>
      <w:r w:rsidR="00831C1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Annita Romanelli</w:t>
      </w:r>
      <w:r w:rsidR="00831C1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(</w:t>
      </w:r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Head of Animation and Kids </w:t>
      </w: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D</w:t>
      </w:r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rama </w:t>
      </w: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P</w:t>
      </w:r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roduction, Rai Kids)</w:t>
      </w:r>
    </w:p>
    <w:p w14:paraId="286B19DF" w14:textId="5149710E" w:rsidR="00964825" w:rsidRPr="00964825" w:rsidRDefault="00964825" w:rsidP="00831C13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</w:pPr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>In colllaboration w/ Asifa Italia &amp; Cartoon Italia</w:t>
      </w:r>
    </w:p>
    <w:p w14:paraId="3EC834D9" w14:textId="77777777" w:rsidR="00216A97" w:rsidRPr="00964825" w:rsidRDefault="00216A97" w:rsidP="00C74F3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5CDD01C3" w14:textId="36B7DD0A" w:rsidR="00C74F31" w:rsidRPr="00964825" w:rsidRDefault="00C74F31" w:rsidP="00C74F31">
      <w:pPr>
        <w:widowControl/>
        <w:shd w:val="clear" w:color="auto" w:fill="FFFFFF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7005D8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3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5</w:t>
      </w: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– </w:t>
      </w:r>
      <w:r w:rsidR="00E56CBF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255CD5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5</w:t>
      </w:r>
      <w:r w:rsidR="00CA56F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a.m.</w:t>
      </w:r>
    </w:p>
    <w:p w14:paraId="4B6E825E" w14:textId="77777777" w:rsidR="00640643" w:rsidRPr="00053964" w:rsidRDefault="00640643" w:rsidP="00A51EA6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Panel</w:t>
      </w:r>
    </w:p>
    <w:p w14:paraId="7DCAFEA3" w14:textId="2DFB33AE" w:rsidR="00B76415" w:rsidRPr="00964825" w:rsidRDefault="00964825" w:rsidP="004C093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FOCUS: INNOVATION</w:t>
      </w:r>
    </w:p>
    <w:p w14:paraId="264BA0F9" w14:textId="64F22713" w:rsidR="004C0933" w:rsidRPr="00964825" w:rsidRDefault="00B76415" w:rsidP="004C093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Unreal Engine</w:t>
      </w:r>
      <w:r w:rsidR="00964825" w:rsidRPr="00964825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: where games and animation meet</w:t>
      </w:r>
    </w:p>
    <w:p w14:paraId="3E6B46C6" w14:textId="2AD04184" w:rsidR="004C0933" w:rsidRPr="00053964" w:rsidRDefault="00964825" w:rsidP="004C093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Joan Da Silva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(Unreal Engine Educator Advisor, Epic Games),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Maurizio Forestieri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President, Graphilm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Entertainment),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Mihoko Soulié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(Line Producer, Cyber Group Studios)</w:t>
      </w:r>
      <w:r w:rsidR="00AA2D46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.</w:t>
      </w:r>
    </w:p>
    <w:p w14:paraId="0BAF0681" w14:textId="597FD6FE" w:rsidR="00BC433F" w:rsidRPr="00053964" w:rsidRDefault="00964825" w:rsidP="004C0933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Moderators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4C093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Marco Accordi Rickards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and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Federica Pazzano </w:t>
      </w:r>
    </w:p>
    <w:p w14:paraId="1EB03A87" w14:textId="69C20649" w:rsidR="00BC433F" w:rsidRPr="00053964" w:rsidRDefault="00BC433F" w:rsidP="004C0933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</w:p>
    <w:p w14:paraId="2025FDAD" w14:textId="199E79D3" w:rsidR="00C74F31" w:rsidRDefault="00964825" w:rsidP="00C74F31">
      <w:pPr>
        <w:autoSpaceDE w:val="0"/>
        <w:jc w:val="both"/>
        <w:rPr>
          <w:rFonts w:ascii="Avenir Next" w:hAnsi="Avenir Next" w:cs="Calibri"/>
          <w:i/>
          <w:iCs/>
          <w:sz w:val="22"/>
          <w:szCs w:val="22"/>
          <w:lang w:val="en-US" w:eastAsia="en-US"/>
        </w:rPr>
      </w:pPr>
      <w:r w:rsidRPr="00964E2E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Exclusive preview for Cartoons on the Bay: the first images of the </w:t>
      </w:r>
      <w:r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TV Series </w:t>
      </w:r>
      <w:r w:rsidRPr="00964E2E">
        <w:rPr>
          <w:rFonts w:ascii="Avenir Next" w:hAnsi="Avenir Next" w:cs="Calibri"/>
          <w:i/>
          <w:iCs/>
          <w:sz w:val="22"/>
          <w:szCs w:val="22"/>
          <w:lang w:val="en-US" w:eastAsia="en-US"/>
        </w:rPr>
        <w:t>‘Alex Player’ (26x22’</w:t>
      </w:r>
      <w:r>
        <w:rPr>
          <w:rFonts w:ascii="Avenir Next" w:hAnsi="Avenir Next" w:cs="Calibri"/>
          <w:i/>
          <w:iCs/>
          <w:sz w:val="22"/>
          <w:szCs w:val="22"/>
          <w:lang w:val="en-US" w:eastAsia="en-US"/>
        </w:rPr>
        <w:t xml:space="preserve"> – A Graphilm, Cyber Group Studios, and Scrawl Animation production, in collaboration with Rai Kids)</w:t>
      </w:r>
    </w:p>
    <w:p w14:paraId="6FB45EE1" w14:textId="768C260D" w:rsidR="005F2C1F" w:rsidRPr="005F2C1F" w:rsidRDefault="005F2C1F" w:rsidP="00C74F31">
      <w:pPr>
        <w:autoSpaceDE w:val="0"/>
        <w:jc w:val="both"/>
        <w:rPr>
          <w:rFonts w:ascii="Avenir Next" w:hAnsi="Avenir Next" w:cs="Calibri"/>
          <w:b/>
          <w:bCs/>
          <w:i/>
          <w:iCs/>
          <w:sz w:val="22"/>
          <w:szCs w:val="22"/>
          <w:lang w:val="en-US" w:eastAsia="en-US"/>
        </w:rPr>
      </w:pPr>
      <w:r w:rsidRPr="005F2C1F">
        <w:rPr>
          <w:rFonts w:ascii="Avenir Next" w:hAnsi="Avenir Next" w:cs="Calibri"/>
          <w:b/>
          <w:bCs/>
          <w:i/>
          <w:iCs/>
          <w:sz w:val="22"/>
          <w:szCs w:val="22"/>
          <w:lang w:val="en-US" w:eastAsia="en-US"/>
        </w:rPr>
        <w:t>In collaboration with Rai Kids</w:t>
      </w:r>
    </w:p>
    <w:p w14:paraId="644A16DE" w14:textId="77777777" w:rsidR="00964825" w:rsidRPr="00964825" w:rsidRDefault="00964825" w:rsidP="00C74F31">
      <w:pPr>
        <w:autoSpaceDE w:val="0"/>
        <w:jc w:val="both"/>
        <w:rPr>
          <w:rFonts w:ascii="Avenir Next" w:hAnsi="Avenir Next" w:cs="Calibri"/>
          <w:i/>
          <w:iCs/>
          <w:sz w:val="22"/>
          <w:szCs w:val="22"/>
          <w:lang w:val="en-US" w:eastAsia="en-US"/>
        </w:rPr>
      </w:pPr>
    </w:p>
    <w:p w14:paraId="4D651D1D" w14:textId="453F0B31" w:rsidR="00A24A2D" w:rsidRPr="00053964" w:rsidRDefault="00A24A2D" w:rsidP="00A24A2D">
      <w:pPr>
        <w:widowControl/>
        <w:shd w:val="clear" w:color="auto" w:fill="FFFFFF"/>
        <w:jc w:val="center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11</w:t>
      </w:r>
      <w:r w:rsidR="00AC149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15 – 11</w:t>
      </w:r>
      <w:r w:rsidR="00AC149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45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a.m.</w:t>
      </w:r>
    </w:p>
    <w:p w14:paraId="266212F7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COFFEE BREAK &amp; NETWORKING</w:t>
      </w:r>
    </w:p>
    <w:p w14:paraId="4A5600DD" w14:textId="07256F7B" w:rsidR="00A24A2D" w:rsidRPr="00053964" w:rsidRDefault="00CA56F0" w:rsidP="00A24A2D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Sponsored by</w:t>
      </w:r>
      <w:r w:rsidR="00A24A2D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Red Monk</w:t>
      </w:r>
    </w:p>
    <w:p w14:paraId="6CD23EF1" w14:textId="77777777" w:rsidR="00592759" w:rsidRPr="00053964" w:rsidRDefault="00592759" w:rsidP="00C74F3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160C3B47" w14:textId="5C3246AD" w:rsidR="00D8605D" w:rsidRPr="00CA56F0" w:rsidRDefault="00C74F31" w:rsidP="00C74F31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E57891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a.m.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 1</w:t>
      </w:r>
      <w:r w:rsidR="005B2AD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2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19C28F93" w14:textId="77777777" w:rsidR="00640643" w:rsidRPr="00053964" w:rsidRDefault="00640643" w:rsidP="00A51EA6">
      <w:pPr>
        <w:autoSpaceDE w:val="0"/>
        <w:jc w:val="both"/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</w:pPr>
      <w:bookmarkStart w:id="11" w:name="_Hlk100238494"/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Panel</w:t>
      </w:r>
    </w:p>
    <w:p w14:paraId="7BFD75A0" w14:textId="7A9EFDC9" w:rsidR="00B76415" w:rsidRPr="00964825" w:rsidRDefault="00964825" w:rsidP="00A51EA6">
      <w:pPr>
        <w:autoSpaceDE w:val="0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FOCUS: METAVERSE</w:t>
      </w:r>
    </w:p>
    <w:p w14:paraId="18F5BC9B" w14:textId="691B600C" w:rsidR="008F4800" w:rsidRPr="00964825" w:rsidRDefault="00964825" w:rsidP="00A51EA6">
      <w:pPr>
        <w:autoSpaceDE w:val="0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How to engage kids in a world that ne</w:t>
      </w:r>
      <w:r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eds to be regulated</w:t>
      </w:r>
    </w:p>
    <w:p w14:paraId="07183F56" w14:textId="70927DDD" w:rsidR="00A51EA6" w:rsidRPr="00053964" w:rsidRDefault="00964825" w:rsidP="00A51EA6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Speakers</w:t>
      </w:r>
      <w:r w:rsidR="00A51EA6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: </w:t>
      </w:r>
      <w:r w:rsidR="00852501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</w:rPr>
        <w:t>Federico Rampolla </w:t>
      </w:r>
      <w:r w:rsidR="00852501" w:rsidRPr="00053964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</w:rPr>
        <w:t>(Startup Mentor, Author &amp; Investor)</w:t>
      </w:r>
      <w:r w:rsidR="00A51EA6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, </w:t>
      </w:r>
      <w:r w:rsidR="00852501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</w:rPr>
        <w:t>Marina Bellini </w:t>
      </w:r>
      <w:r w:rsidR="00852501" w:rsidRPr="00053964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2A2EDE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Digital </w:t>
      </w:r>
      <w:r w:rsidR="00852501" w:rsidRPr="00053964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Art Director, machinima videomaker)</w:t>
      </w:r>
      <w:r w:rsidR="00A51EA6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, </w:t>
      </w:r>
      <w:r w:rsidR="00852501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</w:rPr>
        <w:t>Dario Buratti</w:t>
      </w:r>
      <w:r w:rsidR="00852501" w:rsidRPr="00053964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</w:rPr>
        <w:t> aka Colpo</w:t>
      </w:r>
      <w:r w:rsidR="003147C7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</w:rPr>
        <w:t xml:space="preserve"> W</w:t>
      </w:r>
      <w:r w:rsidR="00852501" w:rsidRPr="00053964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</w:rPr>
        <w:t>exler (Metaverse Architect &amp; Designer)</w:t>
      </w:r>
    </w:p>
    <w:p w14:paraId="51C1591C" w14:textId="4ABD4655" w:rsidR="00D67E09" w:rsidRPr="00053964" w:rsidRDefault="00CB61D9" w:rsidP="00A51EA6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Moderator:</w:t>
      </w:r>
      <w:r w:rsidR="00A51EA6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="00A51EA6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Federica Pazzano</w:t>
      </w:r>
    </w:p>
    <w:bookmarkEnd w:id="11"/>
    <w:p w14:paraId="2FFFE21B" w14:textId="77777777" w:rsidR="00592759" w:rsidRPr="00053964" w:rsidRDefault="00592759" w:rsidP="005B2AD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351159C2" w14:textId="5C2CBAD8" w:rsidR="005B2AD3" w:rsidRPr="00CA56F0" w:rsidRDefault="005B2AD3" w:rsidP="005B2AD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12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590F4A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– 13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7018B9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CA56F0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1988E6BD" w14:textId="21FB07C2" w:rsidR="00FA5799" w:rsidRPr="00053964" w:rsidRDefault="00CB61D9" w:rsidP="005B2AD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Presentation</w:t>
      </w:r>
    </w:p>
    <w:p w14:paraId="028B6B34" w14:textId="2D66E3A8" w:rsidR="001C7FB1" w:rsidRDefault="00795511" w:rsidP="005B2AD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2</w:t>
      </w:r>
      <w:r w:rsidR="00707A7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nd Edition </w:t>
      </w:r>
      <w:r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SERGIO BONELLI</w:t>
      </w:r>
      <w:r w:rsidR="00707A7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 AWARD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: 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FRANCESCO TULLIO-ALTAN</w:t>
      </w:r>
    </w:p>
    <w:p w14:paraId="5F38788C" w14:textId="5461AFF8" w:rsidR="00707A74" w:rsidRPr="00053964" w:rsidRDefault="00707A74" w:rsidP="005B2AD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Francesco Tullio-Altan</w:t>
      </w:r>
    </w:p>
    <w:p w14:paraId="2A56F17D" w14:textId="37496486" w:rsidR="00592759" w:rsidRPr="00707A74" w:rsidRDefault="00707A74" w:rsidP="00187C9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Jury</w:t>
      </w:r>
      <w:r w:rsidR="00D83FA0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83FA0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Roberto Genovesi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Festival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Cartoons on the Bay)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Davide Bonelli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Managing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Sergio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lastRenderedPageBreak/>
        <w:t>Bonelli Editore),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Michele Masiero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Editorial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Sergio Bonelli Editore),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Pierluigi Colantoni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 w:rsidR="002A2EDE" w:rsidRPr="002A2EDE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Communication Director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, Rai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Maurizio Imbriale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Vice Director </w:t>
      </w:r>
      <w:r w:rsidR="005B3AEB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Distribution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, Rai</w:t>
      </w:r>
      <w:r w:rsidR="007005D8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</w:p>
    <w:p w14:paraId="209FC21F" w14:textId="77777777" w:rsidR="00410F4F" w:rsidRPr="00053964" w:rsidRDefault="00410F4F" w:rsidP="00187C9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150934C1" w14:textId="79686B03" w:rsidR="000C2D32" w:rsidRPr="00CA56F0" w:rsidRDefault="000C2D32" w:rsidP="00187C93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5B2AD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7C214096" w14:textId="77777777" w:rsidR="00CA56F0" w:rsidRDefault="00CA56F0" w:rsidP="000C2D32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Lunch</w:t>
      </w:r>
    </w:p>
    <w:p w14:paraId="1D398C0F" w14:textId="13865955" w:rsidR="000C2D32" w:rsidRPr="00CA56F0" w:rsidRDefault="00CA56F0" w:rsidP="000C2D32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Sponsored by </w:t>
      </w:r>
      <w:r w:rsidR="001C7FB1" w:rsidRPr="00CA56F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B</w:t>
      </w:r>
      <w:r w:rsidR="00E967BC" w:rsidRPr="00CA56F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onelli Editore</w:t>
      </w:r>
    </w:p>
    <w:p w14:paraId="1E932AAD" w14:textId="0DE712BE" w:rsidR="001F0630" w:rsidRPr="00CA56F0" w:rsidRDefault="00CA56F0" w:rsidP="008D49A9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By Invitation </w:t>
      </w:r>
      <w:r w:rsidR="005F2C1F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</w:t>
      </w:r>
      <w:r w:rsidRPr="00CA56F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nly</w:t>
      </w:r>
    </w:p>
    <w:p w14:paraId="549D5126" w14:textId="77777777" w:rsidR="00E967BC" w:rsidRPr="00CA56F0" w:rsidRDefault="00E967BC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00392EE8" w14:textId="7DF21C8D" w:rsidR="001B0DC3" w:rsidRPr="00CA56F0" w:rsidRDefault="00CA56F0" w:rsidP="001B0DC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A25376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="001B0DC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69E27574" w14:textId="77777777" w:rsidR="00FA5799" w:rsidRPr="00053964" w:rsidRDefault="00FA5799" w:rsidP="008F4800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</w:rPr>
      </w:pPr>
      <w:bookmarkStart w:id="12" w:name="_Hlk95846631"/>
      <w:r w:rsidRPr="00053964">
        <w:rPr>
          <w:rFonts w:ascii="Avenir Next" w:hAnsi="Avenir Next" w:cs="Calibri"/>
          <w:bCs/>
          <w:color w:val="000000" w:themeColor="text1"/>
          <w:sz w:val="22"/>
          <w:szCs w:val="22"/>
        </w:rPr>
        <w:t>Panel</w:t>
      </w:r>
    </w:p>
    <w:p w14:paraId="15F929EC" w14:textId="5D800E0B" w:rsidR="008F4800" w:rsidRPr="00707A74" w:rsidRDefault="00707A74" w:rsidP="008F4800">
      <w:pPr>
        <w:autoSpaceDE w:val="0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707A7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EUROPEAN PUBLIC BROADCASTERS STRATEGIES TO ENGAGE </w:t>
      </w:r>
      <w:r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KIDS &amp; TEENS</w:t>
      </w:r>
    </w:p>
    <w:p w14:paraId="12C9FED4" w14:textId="1D7C522C" w:rsidR="008F4800" w:rsidRPr="00CC0AEB" w:rsidRDefault="005574F9" w:rsidP="008F4800">
      <w:pPr>
        <w:autoSpaceDE w:val="0"/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</w:pPr>
      <w:r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How public broadcasters approach</w:t>
      </w:r>
      <w:r w:rsidR="00CC0AEB" w:rsidRPr="00CC0AEB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 xml:space="preserve"> kids &amp; teens</w:t>
      </w:r>
      <w:r w:rsidR="008F4800" w:rsidRPr="00CC0AEB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 xml:space="preserve">: </w:t>
      </w:r>
      <w:r w:rsidR="00CC0AEB" w:rsidRPr="00CC0AEB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diversity, environment, engagement and new strategies.</w:t>
      </w:r>
    </w:p>
    <w:p w14:paraId="3FB22FE6" w14:textId="5D4BA19B" w:rsidR="00707A74" w:rsidRPr="00F90372" w:rsidRDefault="00707A74" w:rsidP="00707A74">
      <w:pPr>
        <w:widowControl/>
        <w:rPr>
          <w:color w:val="auto"/>
          <w:lang w:val="en-US" w:eastAsia="en-US"/>
        </w:rPr>
      </w:pP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Speakers:</w:t>
      </w:r>
      <w:bookmarkStart w:id="13" w:name="_Hlk130922478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</w:t>
      </w:r>
      <w:bookmarkEnd w:id="13"/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Sebastian Debertin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(Head of International Content, Acquisitions &amp; Co-productions, KiKA), </w:t>
      </w:r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Luca Milano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</w:t>
      </w:r>
      <w:r w:rsidR="00CC0AEB">
        <w:rPr>
          <w:rFonts w:ascii="Avenir Next" w:hAnsi="Avenir Next" w:cs="Calibri"/>
          <w:color w:val="201F1E"/>
          <w:sz w:val="22"/>
          <w:szCs w:val="22"/>
          <w:lang w:val="en-US"/>
        </w:rPr>
        <w:t>Director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, Rai Kids), </w:t>
      </w:r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Alessia Di Giacomo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</w:t>
      </w:r>
      <w:bookmarkStart w:id="14" w:name="_Hlk130923394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P</w:t>
      </w:r>
      <w:r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latforms and Channels Director, 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R</w:t>
      </w:r>
      <w:r>
        <w:rPr>
          <w:rFonts w:ascii="Avenir Next" w:hAnsi="Avenir Next" w:cs="Calibri"/>
          <w:color w:val="201F1E"/>
          <w:sz w:val="22"/>
          <w:szCs w:val="22"/>
          <w:lang w:val="en-US"/>
        </w:rPr>
        <w:t>TVE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Corporación</w:t>
      </w:r>
      <w:bookmarkEnd w:id="14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)</w:t>
      </w:r>
    </w:p>
    <w:p w14:paraId="1FDDB41D" w14:textId="6543F58A" w:rsidR="009106C9" w:rsidRPr="00053964" w:rsidRDefault="00CB61D9" w:rsidP="008F4800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Moderator: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Federica Pazzano</w:t>
      </w:r>
    </w:p>
    <w:p w14:paraId="4263621B" w14:textId="77777777" w:rsidR="00E65DF3" w:rsidRPr="00053964" w:rsidRDefault="00E65DF3" w:rsidP="00DD4674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663F1C6C" w14:textId="2921C285" w:rsidR="00945231" w:rsidRDefault="00CA56F0" w:rsidP="000549A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45</w:t>
      </w:r>
      <w:r w:rsidR="009106C9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bookmarkEnd w:id="12"/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15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0F303F16" w14:textId="4A388DE1" w:rsidR="00831F09" w:rsidRPr="00831F09" w:rsidRDefault="00831F09" w:rsidP="000549AC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PRODUCING ANIMATION IN ITALY: TAX C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REDIT AND NEW REGULATIONS</w:t>
      </w:r>
    </w:p>
    <w:p w14:paraId="7E835FB2" w14:textId="39839D36" w:rsidR="00C21BF8" w:rsidRPr="00707A74" w:rsidRDefault="00831F09" w:rsidP="00C21BF8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/</w:t>
      </w:r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Lucia Borgonzoni</w:t>
      </w:r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(</w:t>
      </w:r>
      <w:r w:rsidR="00707A74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Undersecretary of State to the Ministry of Culture</w:t>
      </w:r>
      <w:r w:rsid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)</w:t>
      </w:r>
    </w:p>
    <w:p w14:paraId="5231DF02" w14:textId="1427E09C" w:rsidR="005F22F5" w:rsidRPr="00831F09" w:rsidRDefault="001E5AD3" w:rsidP="00C21BF8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CB61D9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5F22F5"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Roberto Genovesi</w:t>
      </w:r>
    </w:p>
    <w:p w14:paraId="35E09829" w14:textId="23108505" w:rsidR="00592759" w:rsidRDefault="00592759" w:rsidP="00735097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4BCBE868" w14:textId="77777777" w:rsidR="000633ED" w:rsidRDefault="000633ED" w:rsidP="00735097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39FAD8C6" w14:textId="7E747548" w:rsidR="000633ED" w:rsidRDefault="000633ED" w:rsidP="000633ED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4:00 – 6:00 p.m.</w:t>
      </w:r>
    </w:p>
    <w:p w14:paraId="675B026A" w14:textId="622EAB61" w:rsidR="000633ED" w:rsidRDefault="000633ED" w:rsidP="000633ED">
      <w:pPr>
        <w:widowControl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Portfolio Review – </w:t>
      </w:r>
      <w:r w:rsidRPr="00CF0B56">
        <w:rPr>
          <w:rFonts w:ascii="Calibri" w:hAnsi="Calibri" w:cs="Calibri"/>
          <w:i/>
          <w:iCs/>
          <w:sz w:val="22"/>
          <w:szCs w:val="22"/>
        </w:rPr>
        <w:t>betobe</w:t>
      </w:r>
      <w:r>
        <w:rPr>
          <w:rFonts w:ascii="Calibri" w:hAnsi="Calibri" w:cs="Calibri"/>
          <w:i/>
          <w:iCs/>
          <w:sz w:val="22"/>
          <w:szCs w:val="22"/>
        </w:rPr>
        <w:t xml:space="preserve"> room</w:t>
      </w:r>
    </w:p>
    <w:p w14:paraId="75C24C6D" w14:textId="77777777" w:rsidR="000633ED" w:rsidRPr="00831F09" w:rsidRDefault="000633ED" w:rsidP="00735097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7B02EA0E" w14:textId="57458292" w:rsidR="00A24A2D" w:rsidRPr="00831F09" w:rsidRDefault="00CA56F0" w:rsidP="00A24A2D">
      <w:pPr>
        <w:widowControl/>
        <w:shd w:val="clear" w:color="auto" w:fill="FFFFFF"/>
        <w:jc w:val="center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A24A2D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15 – </w:t>
      </w: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A24A2D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45</w:t>
      </w: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213A9A49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bookmarkStart w:id="15" w:name="_Hlk100653765"/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COFFEE BREAK &amp; NETWORKING</w:t>
      </w:r>
    </w:p>
    <w:p w14:paraId="603DB191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Sponsored by</w:t>
      </w:r>
      <w:r w:rsidRPr="00CB375B">
        <w:rPr>
          <w:rFonts w:ascii="Avenir Next" w:hAnsi="Avenir Next" w:cs="Calibri"/>
          <w:b/>
          <w:bCs/>
          <w:color w:val="auto"/>
          <w:sz w:val="22"/>
          <w:szCs w:val="22"/>
          <w:lang w:val="en-US"/>
        </w:rPr>
        <w:t xml:space="preserve"> Red Monk</w:t>
      </w:r>
    </w:p>
    <w:p w14:paraId="45759CF2" w14:textId="77777777" w:rsidR="00592759" w:rsidRPr="00831F09" w:rsidRDefault="00592759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77FE4DCC" w14:textId="7060CADC" w:rsidR="000C2D32" w:rsidRPr="00831F09" w:rsidRDefault="00CA56F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="00CD6245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1697B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3E5C79A1" w14:textId="662DF3EA" w:rsidR="00FA5799" w:rsidRPr="00053964" w:rsidRDefault="00FA5799" w:rsidP="008F4800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bookmarkStart w:id="16" w:name="_Hlk127448042"/>
      <w:bookmarkEnd w:id="15"/>
      <w:r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Panel</w:t>
      </w:r>
    </w:p>
    <w:p w14:paraId="42D923E8" w14:textId="089A5D46" w:rsidR="008F4800" w:rsidRPr="00831F09" w:rsidRDefault="00B861F7" w:rsidP="008F4800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FOCUS</w:t>
      </w:r>
      <w:r w:rsidR="00831F09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:</w:t>
      </w:r>
      <w:r w:rsidR="008F4800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831F09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GERMANY GUEST COUNTRY</w:t>
      </w:r>
    </w:p>
    <w:p w14:paraId="7DF43252" w14:textId="77777777" w:rsidR="00831F09" w:rsidRPr="00CC0AEB" w:rsidRDefault="00831F09" w:rsidP="00831F09">
      <w:pPr>
        <w:autoSpaceDE w:val="0"/>
        <w:jc w:val="both"/>
        <w:rPr>
          <w:rFonts w:ascii="Avenir Next" w:eastAsia="Calibri" w:hAnsi="Avenir Next" w:cs="Calibri"/>
          <w:i/>
          <w:iCs/>
          <w:color w:val="auto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i/>
          <w:iCs/>
          <w:color w:val="auto"/>
          <w:sz w:val="22"/>
          <w:szCs w:val="22"/>
          <w:lang w:val="en-US"/>
        </w:rPr>
        <w:t>An overview of the German animation and children’s entertainment industry</w:t>
      </w:r>
    </w:p>
    <w:p w14:paraId="24FC5A75" w14:textId="45445B40" w:rsidR="004D3041" w:rsidRPr="004D3041" w:rsidRDefault="00964825" w:rsidP="00590F4A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590F4A" w:rsidRPr="004D3041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4D3041" w:rsidRPr="004D3041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Nicole Keeb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International Coproductions, Development and Acquisitions, ZDF)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Patricia Vasapollo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Family &amp; Fiction, hr/ ARD)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Arne Lohman</w:t>
      </w:r>
      <w:r w:rsidR="005D72E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n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(Vice President Junior, ZDF Studios)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Sebastian Debertin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International Content, Acquisitions &amp; Co-productions, KiKA - The Children's Channel of ARD &amp; ZDF)</w:t>
      </w:r>
    </w:p>
    <w:p w14:paraId="2AE8D9B0" w14:textId="05C100FF" w:rsidR="00C21BF8" w:rsidRPr="00053964" w:rsidRDefault="00CB61D9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Moderator:</w:t>
      </w:r>
      <w:r w:rsidR="00C21BF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bookmarkStart w:id="17" w:name="_Hlk130373345"/>
      <w:r w:rsidR="00C21BF8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Federica Pazzano</w:t>
      </w:r>
      <w:bookmarkEnd w:id="17"/>
    </w:p>
    <w:bookmarkEnd w:id="16"/>
    <w:p w14:paraId="0A034992" w14:textId="77777777" w:rsidR="00592759" w:rsidRPr="00053964" w:rsidRDefault="00592759" w:rsidP="00E1697B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19A3299F" w14:textId="178B22F3" w:rsidR="00E1697B" w:rsidRPr="00CA56F0" w:rsidRDefault="00CA56F0" w:rsidP="00E1697B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E1697B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6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08905509" w14:textId="1F970F9A" w:rsidR="00FA5799" w:rsidRPr="00053964" w:rsidRDefault="00D70EA6" w:rsidP="008F4800">
      <w:pPr>
        <w:widowControl/>
        <w:shd w:val="clear" w:color="auto" w:fill="FFFFFF"/>
        <w:jc w:val="both"/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Keynote</w:t>
      </w:r>
    </w:p>
    <w:p w14:paraId="07223E32" w14:textId="0463D316" w:rsidR="008F4800" w:rsidRPr="003147C7" w:rsidRDefault="008F4800" w:rsidP="008F4800">
      <w:pPr>
        <w:widowControl/>
        <w:shd w:val="clear" w:color="auto" w:fill="FFFFFF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FOCUS</w:t>
      </w:r>
      <w:r w:rsidR="004D3041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 LICENSING</w:t>
      </w:r>
      <w:r w:rsidR="003147C7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: </w:t>
      </w:r>
      <w:r w:rsidR="00CC0AEB">
        <w:rPr>
          <w:rFonts w:ascii="Avenir Next" w:hAnsi="Avenir Next" w:cs="Calibri"/>
          <w:bCs/>
          <w:i/>
          <w:iCs/>
          <w:color w:val="000000" w:themeColor="text1"/>
          <w:sz w:val="22"/>
          <w:szCs w:val="22"/>
          <w:lang w:val="en-US"/>
        </w:rPr>
        <w:t>The latest</w:t>
      </w:r>
      <w:r w:rsidR="004D3041" w:rsidRPr="00CC0AEB">
        <w:rPr>
          <w:rFonts w:ascii="Avenir Next" w:hAnsi="Avenir Next" w:cs="Calibri"/>
          <w:bCs/>
          <w:i/>
          <w:iCs/>
          <w:color w:val="000000" w:themeColor="text1"/>
          <w:sz w:val="22"/>
          <w:szCs w:val="22"/>
          <w:lang w:val="en-US"/>
        </w:rPr>
        <w:t xml:space="preserve"> trends in entertainment licensing</w:t>
      </w:r>
    </w:p>
    <w:p w14:paraId="63C850E3" w14:textId="71769454" w:rsidR="008F4800" w:rsidRPr="00053964" w:rsidRDefault="00964825" w:rsidP="008F4800">
      <w:pPr>
        <w:widowControl/>
        <w:shd w:val="clear" w:color="auto" w:fill="FFFFFF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Speakers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Roberta Nebbia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321E0B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Managing Director, 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Licensing Italia</w:t>
      </w:r>
      <w:r w:rsidR="002C4F5D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– Licensing International Italy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),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Pamela Saiu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2C4F5D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Market Research Manager, 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Hubits)</w:t>
      </w:r>
    </w:p>
    <w:p w14:paraId="2D26A3A6" w14:textId="39F957C2" w:rsidR="001E55B0" w:rsidRPr="00053964" w:rsidRDefault="001E5AD3" w:rsidP="008F4800">
      <w:pPr>
        <w:widowControl/>
        <w:shd w:val="clear" w:color="auto" w:fill="FFFFFF"/>
        <w:jc w:val="both"/>
        <w:rPr>
          <w:rFonts w:ascii="Avenir Next" w:hAnsi="Avenir Next" w:cs="Calibri"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Introduction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: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Federica Pazzano</w:t>
      </w:r>
    </w:p>
    <w:p w14:paraId="5D1A517F" w14:textId="35185545" w:rsidR="00D733B2" w:rsidRPr="00053964" w:rsidRDefault="00D733B2">
      <w:pPr>
        <w:widowControl/>
        <w:spacing w:after="160" w:line="259" w:lineRule="auto"/>
        <w:rPr>
          <w:rFonts w:ascii="Avenir Next" w:hAnsi="Avenir Next" w:cs="Calibri"/>
          <w:color w:val="000000" w:themeColor="text1"/>
          <w:sz w:val="22"/>
          <w:szCs w:val="22"/>
        </w:rPr>
      </w:pPr>
      <w:r w:rsidRPr="00053964">
        <w:rPr>
          <w:rFonts w:ascii="Avenir Next" w:hAnsi="Avenir Next" w:cs="Calibri"/>
          <w:color w:val="000000" w:themeColor="text1"/>
          <w:sz w:val="22"/>
          <w:szCs w:val="22"/>
        </w:rPr>
        <w:br w:type="page"/>
      </w:r>
    </w:p>
    <w:p w14:paraId="3E45E79F" w14:textId="11FA888B" w:rsidR="00AC1490" w:rsidRPr="00CC430F" w:rsidRDefault="00AC1490" w:rsidP="00AC1490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CC430F">
        <w:rPr>
          <w:b/>
          <w:bCs/>
          <w:i/>
          <w:iCs/>
          <w:color w:val="C00000"/>
          <w:sz w:val="32"/>
          <w:szCs w:val="32"/>
        </w:rPr>
        <w:lastRenderedPageBreak/>
        <w:t>Saturday, June 3rd</w:t>
      </w:r>
    </w:p>
    <w:p w14:paraId="0801081E" w14:textId="7E036A97" w:rsidR="008F4800" w:rsidRPr="00CA56F0" w:rsidRDefault="000C2D32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18" w:name="_Hlk130458914"/>
      <w:bookmarkStart w:id="19" w:name="_Hlk96360878"/>
    </w:p>
    <w:p w14:paraId="6DABAA26" w14:textId="4B0769D6" w:rsidR="00497E62" w:rsidRPr="00CA56F0" w:rsidRDefault="00497E62" w:rsidP="00497E6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10:00 – 10:30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a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.m.</w:t>
      </w:r>
    </w:p>
    <w:p w14:paraId="2D6614C8" w14:textId="77777777" w:rsidR="00CC0AEB" w:rsidRDefault="004D3041" w:rsidP="00497E6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ENVIRONMENT AND ANIMAL RIGHTS</w:t>
      </w:r>
    </w:p>
    <w:p w14:paraId="64EA69EB" w14:textId="20786BBF" w:rsidR="00497E62" w:rsidRPr="00CC0AEB" w:rsidRDefault="00CC0AEB" w:rsidP="00497E62">
      <w:pPr>
        <w:autoSpaceDE w:val="0"/>
        <w:jc w:val="both"/>
        <w:rPr>
          <w:rFonts w:ascii="Avenir Next" w:eastAsia="Calibri" w:hAnsi="Avenir Next" w:cs="Calibri"/>
          <w:bCs/>
          <w:i/>
          <w:color w:val="000000" w:themeColor="text1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bCs/>
          <w:i/>
          <w:color w:val="000000" w:themeColor="text1"/>
          <w:sz w:val="22"/>
          <w:szCs w:val="22"/>
          <w:lang w:val="en-US"/>
        </w:rPr>
        <w:t>Spreading awareness through animation</w:t>
      </w:r>
    </w:p>
    <w:p w14:paraId="4C7E9886" w14:textId="77777777" w:rsidR="004D3041" w:rsidRPr="004D3041" w:rsidRDefault="004D3041" w:rsidP="004D304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In conversation w/</w:t>
      </w:r>
      <w:r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Bruno Bozzetto</w:t>
      </w:r>
    </w:p>
    <w:p w14:paraId="47EBA3C5" w14:textId="04A5A93F" w:rsidR="004D3041" w:rsidRPr="004D3041" w:rsidRDefault="001E5AD3" w:rsidP="00497E6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Introduction</w:t>
      </w:r>
      <w:r w:rsidR="00CB61D9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497E62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Roberto Genovesi</w:t>
      </w:r>
    </w:p>
    <w:p w14:paraId="219F20F6" w14:textId="77777777" w:rsidR="004D3041" w:rsidRDefault="004D3041" w:rsidP="00497E62">
      <w:pPr>
        <w:autoSpaceDE w:val="0"/>
        <w:jc w:val="both"/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</w:pPr>
      <w:r w:rsidRPr="00964E2E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Exclusive preview for Cartoons on the Bay: the first images </w:t>
      </w:r>
      <w:r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>of Bruno Bozzetto’s next work</w:t>
      </w:r>
    </w:p>
    <w:p w14:paraId="4B8A4EC3" w14:textId="77777777" w:rsidR="00497E62" w:rsidRPr="004D3041" w:rsidRDefault="00497E62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61AE9030" w14:textId="1177BAE5" w:rsidR="000C2D32" w:rsidRPr="004D3041" w:rsidRDefault="002C237F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40</w:t>
      </w:r>
      <w:r w:rsidR="000C2D32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37124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 1</w:t>
      </w: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C50F76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A56F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p w14:paraId="4A92409F" w14:textId="43D4B085" w:rsidR="00FA5799" w:rsidRPr="00053964" w:rsidRDefault="00FA5799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Keynote</w:t>
      </w:r>
    </w:p>
    <w:p w14:paraId="002CE3D6" w14:textId="2720BA1F" w:rsidR="005A74CB" w:rsidRPr="008E581A" w:rsidRDefault="008E581A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KIDS </w:t>
      </w:r>
      <w:r w:rsidR="00BF04AF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AND TEENS </w:t>
      </w:r>
      <w:r w:rsidRPr="008E581A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PROGRAMMING ON RAI PL</w:t>
      </w:r>
      <w:r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AY</w:t>
      </w:r>
    </w:p>
    <w:p w14:paraId="5D33461A" w14:textId="558D3FEC" w:rsidR="009D1A72" w:rsidRPr="008E581A" w:rsidRDefault="008E581A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Speaker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9D1A72" w:rsidRPr="008E581A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Elena Capparelli 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(Dire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ctor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Rai Play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&amp; 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Digital, Rai)</w:t>
      </w:r>
    </w:p>
    <w:p w14:paraId="60589389" w14:textId="4EA805B9" w:rsidR="00410F4F" w:rsidRDefault="00410F4F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1EF06DB7" w14:textId="77777777" w:rsidR="000633ED" w:rsidRDefault="000633ED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27105EA5" w14:textId="61031776" w:rsidR="000633ED" w:rsidRDefault="000633ED" w:rsidP="000633ED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 – 13:00 a.m.</w:t>
      </w:r>
    </w:p>
    <w:p w14:paraId="3A0BA6E6" w14:textId="77777777" w:rsidR="000633ED" w:rsidRDefault="000633ED" w:rsidP="000633ED">
      <w:pPr>
        <w:widowControl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Portfolio Review – </w:t>
      </w:r>
      <w:r w:rsidRPr="00CF0B56">
        <w:rPr>
          <w:rFonts w:ascii="Calibri" w:hAnsi="Calibri" w:cs="Calibri"/>
          <w:i/>
          <w:iCs/>
          <w:sz w:val="22"/>
          <w:szCs w:val="22"/>
        </w:rPr>
        <w:t>betobe</w:t>
      </w:r>
      <w:r>
        <w:rPr>
          <w:rFonts w:ascii="Calibri" w:hAnsi="Calibri" w:cs="Calibri"/>
          <w:i/>
          <w:iCs/>
          <w:sz w:val="22"/>
          <w:szCs w:val="22"/>
        </w:rPr>
        <w:t xml:space="preserve"> room</w:t>
      </w:r>
    </w:p>
    <w:p w14:paraId="0AFA4336" w14:textId="77777777" w:rsidR="000633ED" w:rsidRPr="008E581A" w:rsidRDefault="000633ED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17A3EE73" w14:textId="40DBF5A9" w:rsidR="00223694" w:rsidRPr="00831F09" w:rsidRDefault="00410F4F" w:rsidP="00410F4F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bookmarkStart w:id="20" w:name="_Hlk128736211"/>
      <w:bookmarkEnd w:id="18"/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 – 11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40</w:t>
      </w:r>
      <w:r w:rsidR="00CA56F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bookmarkEnd w:id="20"/>
    <w:p w14:paraId="75D943A5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COFFEE BREAK &amp; NETWORKING</w:t>
      </w:r>
    </w:p>
    <w:p w14:paraId="4483C9D9" w14:textId="625A767B" w:rsidR="00397719" w:rsidRPr="00831F09" w:rsidRDefault="00831F09" w:rsidP="00397719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Sponsored by</w:t>
      </w:r>
      <w:r w:rsidR="00397719"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ForFun Media</w:t>
      </w:r>
    </w:p>
    <w:p w14:paraId="6BCA265A" w14:textId="77777777" w:rsidR="00AC6F75" w:rsidRPr="00831F09" w:rsidRDefault="00AC6F75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bookmarkEnd w:id="19"/>
    <w:p w14:paraId="2692CBDE" w14:textId="10555325" w:rsidR="00DA0BD0" w:rsidRPr="00053964" w:rsidRDefault="00C37124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4D23FC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AC1490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C50F76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45</w:t>
      </w:r>
      <w:r w:rsidR="00DA0BD0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a.m. </w:t>
      </w:r>
      <w:r w:rsidR="00DA0BD0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- 12</w:t>
      </w:r>
      <w:r w:rsidR="00AC1490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4D23FC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AC6F75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5</w:t>
      </w:r>
      <w:r w:rsidR="00CB61D9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30C1A420" w14:textId="77777777" w:rsidR="00B8079D" w:rsidRDefault="00B8079D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IN CONVERSATION WITH GIAMPAOLO ROSSI </w:t>
      </w:r>
    </w:p>
    <w:p w14:paraId="1564AD8E" w14:textId="50577E10" w:rsidR="00B8079D" w:rsidRPr="008E581A" w:rsidRDefault="002A2EDE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2A2EDE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  <w:t>General Manager</w:t>
      </w:r>
      <w:r w:rsidR="00B8079D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, Rai</w:t>
      </w:r>
    </w:p>
    <w:p w14:paraId="6F303034" w14:textId="0B11E084" w:rsidR="00D5757D" w:rsidRPr="008E581A" w:rsidRDefault="00CB61D9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Moderator:</w:t>
      </w:r>
      <w:r w:rsidR="00D24112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D24112"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Roberto Genovesi</w:t>
      </w:r>
    </w:p>
    <w:p w14:paraId="031D73A0" w14:textId="77777777" w:rsidR="005E4CE4" w:rsidRPr="008E581A" w:rsidRDefault="005E4CE4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26B62F1B" w14:textId="592D1904" w:rsidR="00172068" w:rsidRPr="008E581A" w:rsidRDefault="00DA0BD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12</w:t>
      </w:r>
      <w:r w:rsidR="00AC1490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6F75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- 13</w:t>
      </w:r>
      <w:r w:rsidR="00AC1490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B61D9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08FC135F" w14:textId="339F3E7F" w:rsidR="00FA5799" w:rsidRPr="00053964" w:rsidRDefault="00FA5799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Keynote</w:t>
      </w:r>
    </w:p>
    <w:p w14:paraId="7F2D5517" w14:textId="63205EF4" w:rsidR="005F22F5" w:rsidRPr="008E581A" w:rsidRDefault="008E581A" w:rsidP="00590F4A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RAI &amp; 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CHILDREN</w:t>
      </w: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: THE NEW P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RODUCTION FOR KIDS &amp; YOUTH</w:t>
      </w:r>
    </w:p>
    <w:p w14:paraId="786C707B" w14:textId="3E4761E9" w:rsidR="009D1A72" w:rsidRPr="008E581A" w:rsidRDefault="008E581A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590F4A" w:rsidRPr="008E581A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Luca Milano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(Dire</w:t>
      </w: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ctor,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Rai Kids)</w:t>
      </w:r>
    </w:p>
    <w:p w14:paraId="720DFF58" w14:textId="77777777" w:rsidR="00D24112" w:rsidRPr="008E581A" w:rsidRDefault="00D24112" w:rsidP="00AB56FD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107D5091" w14:textId="1B4FF5A2" w:rsidR="000C2D32" w:rsidRPr="00831F09" w:rsidRDefault="000C2D32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B61D9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0B9FFE60" w14:textId="77777777" w:rsidR="00831F09" w:rsidRPr="00831F09" w:rsidRDefault="00831F09" w:rsidP="000C2D32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LUNCH</w:t>
      </w:r>
    </w:p>
    <w:p w14:paraId="328877C9" w14:textId="093B74CA" w:rsidR="000C2D32" w:rsidRPr="00831F09" w:rsidRDefault="00831F09" w:rsidP="000C2D32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Sponsored by</w:t>
      </w:r>
      <w:r w:rsidR="00A24A2D"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397719"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ForFun Media</w:t>
      </w:r>
    </w:p>
    <w:p w14:paraId="5BCF6025" w14:textId="09BDF6DC" w:rsidR="00C21BF8" w:rsidRPr="00CB61D9" w:rsidRDefault="00CA56F0" w:rsidP="001E55B0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By Invitation </w:t>
      </w:r>
      <w:r w:rsidR="005F2C1F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</w:t>
      </w:r>
      <w:r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nly</w:t>
      </w:r>
    </w:p>
    <w:p w14:paraId="4A2FFB52" w14:textId="77777777" w:rsidR="00C50F76" w:rsidRPr="00CB61D9" w:rsidRDefault="00C50F76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15932FF1" w14:textId="75965B70" w:rsidR="005A74CB" w:rsidRPr="00CB61D9" w:rsidRDefault="00CB61D9" w:rsidP="005A74CB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2</w:t>
      </w:r>
      <w:r w:rsidR="005A74CB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:45 – </w:t>
      </w: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5A74CB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:00</w:t>
      </w: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4802346A" w14:textId="77777777" w:rsidR="008E581A" w:rsidRPr="008E581A" w:rsidRDefault="00397719" w:rsidP="00397719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WACOM &amp; TOON BOOM </w:t>
      </w:r>
      <w:r w:rsidR="008E581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</w:t>
      </w:r>
    </w:p>
    <w:p w14:paraId="0F61100E" w14:textId="67371A8B" w:rsidR="00397719" w:rsidRPr="008E581A" w:rsidRDefault="008E581A" w:rsidP="00397719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INPROV ANIMATION</w:t>
      </w:r>
    </w:p>
    <w:p w14:paraId="1CAD6995" w14:textId="77777777" w:rsidR="008E581A" w:rsidRPr="00CC0AEB" w:rsidRDefault="008E581A" w:rsidP="00397719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>From the</w:t>
      </w:r>
      <w:r w:rsidR="00397719"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 xml:space="preserve"> Wacom</w:t>
      </w:r>
      <w:r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 xml:space="preserve"> screen to the COTB stage thanks to Toon Boom </w:t>
      </w:r>
    </w:p>
    <w:p w14:paraId="4FF23969" w14:textId="6DADD4A9" w:rsidR="00397719" w:rsidRPr="00CB61D9" w:rsidRDefault="001E5AD3" w:rsidP="00397719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Introduction</w:t>
      </w:r>
      <w:r w:rsidR="00CB61D9"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397719" w:rsidRPr="00CB61D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Alessio Tommasetti </w:t>
      </w:r>
      <w:r w:rsidR="00397719"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(Wacom Ambassador)</w:t>
      </w:r>
    </w:p>
    <w:p w14:paraId="197D7B2D" w14:textId="7F5C748A" w:rsidR="000C2D32" w:rsidRPr="00CB61D9" w:rsidRDefault="000C2D32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6B44386E" w14:textId="058B7265" w:rsidR="00497E62" w:rsidRPr="00CB61D9" w:rsidRDefault="00CB61D9" w:rsidP="00497E6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497E62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:00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497E62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:45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3335CF38" w14:textId="6A54F5FD" w:rsidR="00497E62" w:rsidRPr="00053964" w:rsidRDefault="00CB61D9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Presentation</w:t>
      </w:r>
    </w:p>
    <w:p w14:paraId="325B698B" w14:textId="77777777" w:rsidR="00497E62" w:rsidRPr="00053964" w:rsidRDefault="00497E62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PULCINELLA TRANSMEDIA AWARD: CUPHEAD</w:t>
      </w:r>
    </w:p>
    <w:p w14:paraId="77ECB6EF" w14:textId="1ABE204E" w:rsidR="00497E62" w:rsidRPr="00053964" w:rsidRDefault="007E35B0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w/</w:t>
      </w:r>
      <w:r w:rsidR="00497E62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21" w:name="_Hlk131762326"/>
      <w:r w:rsidR="00497E62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Maja Moldenhauer </w:t>
      </w:r>
      <w:r w:rsidR="00497E62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(Studio Director &amp; Executive Producer, Studio MDHR)</w:t>
      </w: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and </w:t>
      </w:r>
      <w:r w:rsidR="004A26FD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Chad Moldenhauer</w:t>
      </w:r>
      <w:r w:rsidR="004A26F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(Co-founder Studio MDHR)</w:t>
      </w:r>
    </w:p>
    <w:bookmarkEnd w:id="21"/>
    <w:p w14:paraId="1C85BE60" w14:textId="42C9AF4C" w:rsidR="00795511" w:rsidRPr="007E35B0" w:rsidRDefault="001E5AD3" w:rsidP="00CB61D9">
      <w:pPr>
        <w:widowControl/>
        <w:shd w:val="clear" w:color="auto" w:fill="FFFFFF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Introduction</w:t>
      </w:r>
      <w:r w:rsidR="00CB61D9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497E62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Marco Accordi Rickards </w:t>
      </w:r>
    </w:p>
    <w:p w14:paraId="5D411D15" w14:textId="77777777" w:rsidR="00795511" w:rsidRPr="007E35B0" w:rsidRDefault="00795511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33F8846B" w14:textId="77777777" w:rsidR="00887260" w:rsidRDefault="0088726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7DEB2C0F" w14:textId="0DE8B871" w:rsidR="00EF2C4D" w:rsidRPr="007E35B0" w:rsidRDefault="00CB61D9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5A74CB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97E62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50</w:t>
      </w:r>
      <w:r w:rsidR="00EF2C4D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343AF8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</w:t>
      </w:r>
      <w:r w:rsidR="000C2D32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343AF8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:20</w:t>
      </w: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78343CB4" w14:textId="08CB0CC6" w:rsidR="00592759" w:rsidRPr="007E35B0" w:rsidRDefault="00CB61D9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Presentation</w:t>
      </w:r>
    </w:p>
    <w:p w14:paraId="0162920C" w14:textId="00E337C9" w:rsidR="00D24112" w:rsidRPr="007E35B0" w:rsidRDefault="00592759" w:rsidP="00D24112">
      <w:pPr>
        <w:autoSpaceDE w:val="0"/>
        <w:jc w:val="both"/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PULCINELLA AWARD</w:t>
      </w:r>
      <w:r w:rsidR="008D034C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 xml:space="preserve"> STUDIO </w:t>
      </w:r>
      <w:r w:rsidR="007E35B0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OF THE YEAR</w:t>
      </w:r>
      <w:r w:rsidR="00343AF8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: MACKINNON &amp; SAUNDERS</w:t>
      </w:r>
    </w:p>
    <w:p w14:paraId="0CDD3437" w14:textId="655576DE" w:rsidR="00343AF8" w:rsidRPr="00053964" w:rsidRDefault="007E35B0" w:rsidP="00D2411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w/</w:t>
      </w:r>
      <w:r w:rsidR="00343AF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22" w:name="_Hlk131762261"/>
      <w:r w:rsidR="00343AF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Ian Mackinnon</w:t>
      </w:r>
      <w:r w:rsidR="00A24A2D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</w:t>
      </w:r>
      <w:bookmarkStart w:id="23" w:name="_Hlk131762562"/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Creative Director</w:t>
      </w:r>
      <w:r w:rsidR="00AA34C4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Executive Producer</w:t>
      </w:r>
      <w:r w:rsidR="00AA34C4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and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F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ounder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Mackinnon &amp; Saunders Ltd.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)</w:t>
      </w:r>
      <w:bookmarkEnd w:id="22"/>
    </w:p>
    <w:bookmarkEnd w:id="23"/>
    <w:p w14:paraId="3B682424" w14:textId="752E2A6F" w:rsidR="00984289" w:rsidRPr="00053964" w:rsidRDefault="001E5AD3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Introduction</w:t>
      </w:r>
      <w:r w:rsidR="00CB61D9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D24112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 Max Giovagnoli</w:t>
      </w:r>
    </w:p>
    <w:p w14:paraId="2B0E6636" w14:textId="77777777" w:rsidR="0010082B" w:rsidRPr="00053964" w:rsidRDefault="0010082B" w:rsidP="008D49A9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bookmarkStart w:id="24" w:name="_Hlk96511473"/>
    </w:p>
    <w:p w14:paraId="661760AD" w14:textId="278D5B12" w:rsidR="008D49A9" w:rsidRPr="00CB61D9" w:rsidRDefault="00CB61D9" w:rsidP="008D49A9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343AF8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:30 </w:t>
      </w:r>
      <w:r w:rsidR="008D49A9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-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5</w:t>
      </w:r>
      <w:r w:rsidR="00343AF8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:1</w:t>
      </w:r>
      <w:r w:rsidR="00446581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3CC43AD8" w14:textId="09EE5369" w:rsidR="00D24112" w:rsidRPr="00053964" w:rsidRDefault="00CB61D9" w:rsidP="00D2411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Presentation</w:t>
      </w:r>
    </w:p>
    <w:p w14:paraId="4F1252C6" w14:textId="49F1F585" w:rsidR="00D24112" w:rsidRPr="00053964" w:rsidRDefault="00D24112" w:rsidP="00D2411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  <w:t>PULCINELLA CAREER AWARD</w:t>
      </w:r>
      <w:r w:rsidR="00343AF8" w:rsidRPr="00053964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  <w:t>: PETER LORD</w:t>
      </w:r>
    </w:p>
    <w:p w14:paraId="6264C7F4" w14:textId="001B42C2" w:rsidR="00343AF8" w:rsidRPr="00053964" w:rsidRDefault="00707A74" w:rsidP="00D2411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25" w:name="_Hlk131762687"/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w/ </w:t>
      </w:r>
      <w:r w:rsidRPr="00707A7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Peter Lord</w:t>
      </w:r>
      <w:r w:rsidR="00A24A2D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Film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D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irector and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roducer, Co-owner, and Creative Director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Aardman Animations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)</w:t>
      </w:r>
    </w:p>
    <w:bookmarkEnd w:id="25"/>
    <w:p w14:paraId="0CFE5BC3" w14:textId="485433A7" w:rsidR="00D24112" w:rsidRPr="00053964" w:rsidRDefault="001E5AD3" w:rsidP="00D2411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24112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D24112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Oscar Cosulich</w:t>
      </w:r>
    </w:p>
    <w:p w14:paraId="1512F58D" w14:textId="7BAB8DE5" w:rsidR="00D24112" w:rsidRPr="00053964" w:rsidRDefault="00D24112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00F5124D" w14:textId="77777777" w:rsidR="00831F09" w:rsidRPr="00CB375B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</w:pPr>
      <w:r w:rsidRPr="00CB375B">
        <w:rPr>
          <w:rFonts w:ascii="Avenir Next" w:eastAsia="Calibri" w:hAnsi="Avenir Next" w:cs="Calibri"/>
          <w:b/>
          <w:bCs/>
          <w:color w:val="auto"/>
          <w:sz w:val="22"/>
          <w:szCs w:val="22"/>
          <w:lang w:val="en-US"/>
        </w:rPr>
        <w:t>COFFEE BREAK &amp; NETWORKING</w:t>
      </w:r>
    </w:p>
    <w:p w14:paraId="6DCC0088" w14:textId="01D3B1F3" w:rsidR="001E55B0" w:rsidRDefault="00CB61D9" w:rsidP="00CB6368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343AF8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:10</w:t>
      </w:r>
      <w:r w:rsidR="00C50F76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343AF8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</w:t>
      </w:r>
      <w:r w:rsidR="00C50F76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343AF8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:30</w:t>
      </w:r>
      <w:bookmarkStart w:id="26" w:name="_Hlk130373590"/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315E6ECD" w14:textId="477728FE" w:rsidR="00816756" w:rsidRPr="00816756" w:rsidRDefault="00816756" w:rsidP="00CB6368">
      <w:pPr>
        <w:autoSpaceDE w:val="0"/>
        <w:jc w:val="center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16756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Sponsored 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b</w:t>
      </w:r>
      <w:r w:rsidRPr="00816756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y Ilbe – Iervolino Entertainment</w:t>
      </w:r>
    </w:p>
    <w:bookmarkEnd w:id="24"/>
    <w:bookmarkEnd w:id="26"/>
    <w:p w14:paraId="533E7265" w14:textId="220B8ACC" w:rsidR="0089234B" w:rsidRPr="00053964" w:rsidRDefault="0089234B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2FD86B55" w14:textId="1C9A70B3" w:rsidR="00397719" w:rsidRPr="00053964" w:rsidRDefault="00397719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6BE24E2E" w14:textId="77777777" w:rsidR="00397719" w:rsidRPr="00053964" w:rsidRDefault="00397719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082215CB" w14:textId="26C10813" w:rsidR="000C2D32" w:rsidRPr="007E35B0" w:rsidRDefault="00CB61D9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7</w:t>
      </w:r>
      <w:r w:rsidR="00AC149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83FA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15</w:t>
      </w:r>
      <w:r w:rsidR="000C2D32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8</w:t>
      </w:r>
      <w:r w:rsidR="00AC149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23694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</w:p>
    <w:p w14:paraId="1EAAC026" w14:textId="6719CFCF" w:rsidR="000C2D32" w:rsidRPr="007E35B0" w:rsidRDefault="007E35B0" w:rsidP="000C2D32">
      <w:pPr>
        <w:autoSpaceDE w:val="0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AWARD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S</w:t>
      </w:r>
      <w:r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CEREMONY</w:t>
      </w:r>
    </w:p>
    <w:p w14:paraId="5E288B04" w14:textId="04704A2D" w:rsidR="00F61CBE" w:rsidRPr="007E35B0" w:rsidRDefault="007E35B0" w:rsidP="00592759">
      <w:pPr>
        <w:autoSpaceDE w:val="0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Hosts</w:t>
      </w:r>
      <w:r w:rsidR="00410F4F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9E7294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Laura Carusino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64825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and</w:t>
      </w: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Livio Beshir</w:t>
      </w:r>
    </w:p>
    <w:sectPr w:rsidR="00F61CBE" w:rsidRPr="007E35B0">
      <w:headerReference w:type="default" r:id="rId7"/>
      <w:footerReference w:type="default" r:id="rId8"/>
      <w:pgSz w:w="11906" w:h="16838"/>
      <w:pgMar w:top="198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1A47" w14:textId="77777777" w:rsidR="00B158FD" w:rsidRDefault="00B158FD">
      <w:r>
        <w:separator/>
      </w:r>
    </w:p>
  </w:endnote>
  <w:endnote w:type="continuationSeparator" w:id="0">
    <w:p w14:paraId="0795B197" w14:textId="77777777" w:rsidR="00B158FD" w:rsidRDefault="00B1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2B94" w14:textId="68FF4E09" w:rsidR="00E967BC" w:rsidRDefault="00E967BC">
    <w:pPr>
      <w:pStyle w:val="Pidipagina"/>
    </w:pPr>
  </w:p>
  <w:p w14:paraId="13478E65" w14:textId="77777777" w:rsidR="00E967BC" w:rsidRDefault="00E967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6535" w14:textId="77777777" w:rsidR="00B158FD" w:rsidRDefault="00B158FD">
      <w:r>
        <w:separator/>
      </w:r>
    </w:p>
  </w:footnote>
  <w:footnote w:type="continuationSeparator" w:id="0">
    <w:p w14:paraId="3D30FF2F" w14:textId="77777777" w:rsidR="00B158FD" w:rsidRDefault="00B1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D75" w14:textId="6D2EEC6E" w:rsidR="00431076" w:rsidRDefault="005B3AEB">
    <w:pPr>
      <w:tabs>
        <w:tab w:val="center" w:pos="4986"/>
        <w:tab w:val="right" w:pos="9972"/>
      </w:tabs>
      <w:spacing w:before="284"/>
    </w:pPr>
  </w:p>
  <w:p w14:paraId="0F05FE0E" w14:textId="1FE4652A" w:rsidR="003C0A80" w:rsidRDefault="00AD5DD0" w:rsidP="003C0A80">
    <w:pPr>
      <w:tabs>
        <w:tab w:val="center" w:pos="4986"/>
        <w:tab w:val="right" w:pos="9972"/>
      </w:tabs>
      <w:ind w:right="-42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CF5F4" wp14:editId="27CE6667">
          <wp:simplePos x="0" y="0"/>
          <wp:positionH relativeFrom="column">
            <wp:posOffset>4722475</wp:posOffset>
          </wp:positionH>
          <wp:positionV relativeFrom="paragraph">
            <wp:posOffset>130810</wp:posOffset>
          </wp:positionV>
          <wp:extent cx="1405615" cy="566528"/>
          <wp:effectExtent l="0" t="0" r="4445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5" cy="56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B74">
      <w:rPr>
        <w:noProof/>
      </w:rPr>
      <w:t xml:space="preserve"> </w:t>
    </w:r>
    <w:r w:rsidR="003C0A80">
      <w:rPr>
        <w:noProof/>
      </w:rPr>
      <w:drawing>
        <wp:anchor distT="0" distB="0" distL="114300" distR="114300" simplePos="0" relativeHeight="251658240" behindDoc="0" locked="0" layoutInCell="1" allowOverlap="1" wp14:anchorId="52003CD3" wp14:editId="499C9B6B">
          <wp:simplePos x="0" y="0"/>
          <wp:positionH relativeFrom="column">
            <wp:posOffset>35560</wp:posOffset>
          </wp:positionH>
          <wp:positionV relativeFrom="paragraph">
            <wp:posOffset>-3175</wp:posOffset>
          </wp:positionV>
          <wp:extent cx="1482725" cy="826770"/>
          <wp:effectExtent l="0" t="0" r="3175" b="0"/>
          <wp:wrapThrough wrapText="bothSides">
            <wp:wrapPolygon edited="0">
              <wp:start x="0" y="0"/>
              <wp:lineTo x="0" y="20903"/>
              <wp:lineTo x="21369" y="20903"/>
              <wp:lineTo x="2136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A80">
      <w:rPr>
        <w:noProof/>
      </w:rPr>
      <w:t xml:space="preserve"> </w:t>
    </w:r>
    <w:r w:rsidR="009D6B74">
      <w:rPr>
        <w:noProof/>
      </w:rPr>
      <w:t xml:space="preserve">                             </w:t>
    </w:r>
    <w:r w:rsidR="003C0A80">
      <w:rPr>
        <w:noProof/>
      </w:rPr>
      <w:t xml:space="preserve">                       </w:t>
    </w:r>
    <w:r w:rsidR="009D6B74">
      <w:rPr>
        <w:noProof/>
      </w:rPr>
      <w:t xml:space="preserve">                </w:t>
    </w:r>
    <w:r w:rsidR="003C0A80">
      <w:rPr>
        <w:noProof/>
      </w:rPr>
      <w:t xml:space="preserve">              </w:t>
    </w:r>
  </w:p>
  <w:p w14:paraId="5F63492F" w14:textId="27C08614" w:rsidR="003C0A80" w:rsidRDefault="003C0A80" w:rsidP="004D6A57">
    <w:pPr>
      <w:tabs>
        <w:tab w:val="center" w:pos="4986"/>
        <w:tab w:val="right" w:pos="9972"/>
      </w:tabs>
      <w:rPr>
        <w:noProof/>
      </w:rPr>
    </w:pPr>
  </w:p>
  <w:p w14:paraId="66B67665" w14:textId="17FF9352" w:rsidR="00431076" w:rsidRDefault="009D6B74" w:rsidP="004D6A57">
    <w:pPr>
      <w:tabs>
        <w:tab w:val="center" w:pos="4986"/>
        <w:tab w:val="right" w:pos="9972"/>
      </w:tabs>
      <w:rPr>
        <w:noProof/>
      </w:rPr>
    </w:pPr>
    <w:r>
      <w:rPr>
        <w:noProof/>
      </w:rPr>
      <w:t xml:space="preserve">                              </w:t>
    </w:r>
  </w:p>
  <w:p w14:paraId="42C36038" w14:textId="5C4F1D5B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226242B" w14:textId="6C4665FA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3C31849" w14:textId="77777777" w:rsidR="00E967BC" w:rsidRDefault="00E967BC" w:rsidP="004D6A5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6"/>
    <w:rsid w:val="00002564"/>
    <w:rsid w:val="00002B99"/>
    <w:rsid w:val="00010329"/>
    <w:rsid w:val="0001133A"/>
    <w:rsid w:val="000125E1"/>
    <w:rsid w:val="00024F74"/>
    <w:rsid w:val="000256C7"/>
    <w:rsid w:val="000261E9"/>
    <w:rsid w:val="00037887"/>
    <w:rsid w:val="0004477F"/>
    <w:rsid w:val="0005212C"/>
    <w:rsid w:val="00053964"/>
    <w:rsid w:val="000549AC"/>
    <w:rsid w:val="00062FDC"/>
    <w:rsid w:val="000631F2"/>
    <w:rsid w:val="000633ED"/>
    <w:rsid w:val="00071C90"/>
    <w:rsid w:val="000829EF"/>
    <w:rsid w:val="0009466C"/>
    <w:rsid w:val="000A41ED"/>
    <w:rsid w:val="000A4561"/>
    <w:rsid w:val="000B20C1"/>
    <w:rsid w:val="000B27EF"/>
    <w:rsid w:val="000B7165"/>
    <w:rsid w:val="000C1F4D"/>
    <w:rsid w:val="000C2D32"/>
    <w:rsid w:val="000D7004"/>
    <w:rsid w:val="0010082B"/>
    <w:rsid w:val="00101A4B"/>
    <w:rsid w:val="00107004"/>
    <w:rsid w:val="00114686"/>
    <w:rsid w:val="0012489C"/>
    <w:rsid w:val="00127A4C"/>
    <w:rsid w:val="00133480"/>
    <w:rsid w:val="00134A6A"/>
    <w:rsid w:val="00137CD6"/>
    <w:rsid w:val="00137FA7"/>
    <w:rsid w:val="00140482"/>
    <w:rsid w:val="00142545"/>
    <w:rsid w:val="001600D3"/>
    <w:rsid w:val="0016282C"/>
    <w:rsid w:val="00162FA2"/>
    <w:rsid w:val="001676B0"/>
    <w:rsid w:val="00172068"/>
    <w:rsid w:val="0017405D"/>
    <w:rsid w:val="001759BB"/>
    <w:rsid w:val="001759F1"/>
    <w:rsid w:val="00185265"/>
    <w:rsid w:val="00187C93"/>
    <w:rsid w:val="001971BF"/>
    <w:rsid w:val="001A6BEA"/>
    <w:rsid w:val="001B0DC3"/>
    <w:rsid w:val="001C440D"/>
    <w:rsid w:val="001C73CE"/>
    <w:rsid w:val="001C7FB1"/>
    <w:rsid w:val="001D52F0"/>
    <w:rsid w:val="001E55B0"/>
    <w:rsid w:val="001E5693"/>
    <w:rsid w:val="001E5AD3"/>
    <w:rsid w:val="001E5E9C"/>
    <w:rsid w:val="001E60F4"/>
    <w:rsid w:val="001F0630"/>
    <w:rsid w:val="001F302B"/>
    <w:rsid w:val="001F3541"/>
    <w:rsid w:val="001F43A2"/>
    <w:rsid w:val="001F4C0C"/>
    <w:rsid w:val="001F7B74"/>
    <w:rsid w:val="00202133"/>
    <w:rsid w:val="00205D00"/>
    <w:rsid w:val="00216A97"/>
    <w:rsid w:val="00222A4B"/>
    <w:rsid w:val="00223694"/>
    <w:rsid w:val="002240B6"/>
    <w:rsid w:val="00236F3E"/>
    <w:rsid w:val="0024166C"/>
    <w:rsid w:val="00244118"/>
    <w:rsid w:val="002455C6"/>
    <w:rsid w:val="00252D20"/>
    <w:rsid w:val="00255CD5"/>
    <w:rsid w:val="002563E6"/>
    <w:rsid w:val="0025642D"/>
    <w:rsid w:val="0026646E"/>
    <w:rsid w:val="002860C2"/>
    <w:rsid w:val="002924B4"/>
    <w:rsid w:val="002A20D3"/>
    <w:rsid w:val="002A2EDE"/>
    <w:rsid w:val="002B2642"/>
    <w:rsid w:val="002C237F"/>
    <w:rsid w:val="002C4F5D"/>
    <w:rsid w:val="002E0118"/>
    <w:rsid w:val="002E1101"/>
    <w:rsid w:val="002E7B91"/>
    <w:rsid w:val="002F3F0D"/>
    <w:rsid w:val="002F6A44"/>
    <w:rsid w:val="0030491A"/>
    <w:rsid w:val="00305CD4"/>
    <w:rsid w:val="0031193D"/>
    <w:rsid w:val="003147C7"/>
    <w:rsid w:val="00321E0B"/>
    <w:rsid w:val="00323EE3"/>
    <w:rsid w:val="0032498E"/>
    <w:rsid w:val="00337C18"/>
    <w:rsid w:val="00341439"/>
    <w:rsid w:val="00343AF8"/>
    <w:rsid w:val="0034413B"/>
    <w:rsid w:val="00345505"/>
    <w:rsid w:val="003464F1"/>
    <w:rsid w:val="003465AC"/>
    <w:rsid w:val="00354C99"/>
    <w:rsid w:val="00355416"/>
    <w:rsid w:val="003615C4"/>
    <w:rsid w:val="00373002"/>
    <w:rsid w:val="00397719"/>
    <w:rsid w:val="003B77AE"/>
    <w:rsid w:val="003C0A80"/>
    <w:rsid w:val="003C347E"/>
    <w:rsid w:val="003C5B80"/>
    <w:rsid w:val="003D1C0E"/>
    <w:rsid w:val="003D2DA6"/>
    <w:rsid w:val="003D6E9F"/>
    <w:rsid w:val="003E2745"/>
    <w:rsid w:val="003E53F4"/>
    <w:rsid w:val="003E562F"/>
    <w:rsid w:val="003E64F0"/>
    <w:rsid w:val="003E75EB"/>
    <w:rsid w:val="003F1B37"/>
    <w:rsid w:val="003F3F75"/>
    <w:rsid w:val="003F5A43"/>
    <w:rsid w:val="0040290C"/>
    <w:rsid w:val="00405DAB"/>
    <w:rsid w:val="00410F4F"/>
    <w:rsid w:val="00412EBC"/>
    <w:rsid w:val="00422448"/>
    <w:rsid w:val="00426C5E"/>
    <w:rsid w:val="00426F6D"/>
    <w:rsid w:val="00446581"/>
    <w:rsid w:val="00450BAC"/>
    <w:rsid w:val="00474A53"/>
    <w:rsid w:val="004815D2"/>
    <w:rsid w:val="00483C5B"/>
    <w:rsid w:val="00483D5A"/>
    <w:rsid w:val="0049259E"/>
    <w:rsid w:val="00493431"/>
    <w:rsid w:val="00497E62"/>
    <w:rsid w:val="004A0D2E"/>
    <w:rsid w:val="004A1D30"/>
    <w:rsid w:val="004A26FD"/>
    <w:rsid w:val="004B6672"/>
    <w:rsid w:val="004C0933"/>
    <w:rsid w:val="004C0B80"/>
    <w:rsid w:val="004C1E7F"/>
    <w:rsid w:val="004D15EE"/>
    <w:rsid w:val="004D23FC"/>
    <w:rsid w:val="004D3041"/>
    <w:rsid w:val="004F0110"/>
    <w:rsid w:val="005026F4"/>
    <w:rsid w:val="00505AA6"/>
    <w:rsid w:val="0052562D"/>
    <w:rsid w:val="005276D2"/>
    <w:rsid w:val="005375BD"/>
    <w:rsid w:val="0054058E"/>
    <w:rsid w:val="00542489"/>
    <w:rsid w:val="00553F64"/>
    <w:rsid w:val="005574F9"/>
    <w:rsid w:val="0056050B"/>
    <w:rsid w:val="00563415"/>
    <w:rsid w:val="00567815"/>
    <w:rsid w:val="00582366"/>
    <w:rsid w:val="005828C6"/>
    <w:rsid w:val="00587455"/>
    <w:rsid w:val="00590F4A"/>
    <w:rsid w:val="00592759"/>
    <w:rsid w:val="00594491"/>
    <w:rsid w:val="0059465F"/>
    <w:rsid w:val="005A74CB"/>
    <w:rsid w:val="005B1819"/>
    <w:rsid w:val="005B2AD3"/>
    <w:rsid w:val="005B3AEB"/>
    <w:rsid w:val="005B4D66"/>
    <w:rsid w:val="005B542B"/>
    <w:rsid w:val="005C2740"/>
    <w:rsid w:val="005C33A6"/>
    <w:rsid w:val="005C728B"/>
    <w:rsid w:val="005C7A83"/>
    <w:rsid w:val="005C7F11"/>
    <w:rsid w:val="005D72EC"/>
    <w:rsid w:val="005E457D"/>
    <w:rsid w:val="005E4CE4"/>
    <w:rsid w:val="005E671E"/>
    <w:rsid w:val="005E6A3C"/>
    <w:rsid w:val="005F22F5"/>
    <w:rsid w:val="005F2C1F"/>
    <w:rsid w:val="005F51F4"/>
    <w:rsid w:val="005F62A1"/>
    <w:rsid w:val="0060197A"/>
    <w:rsid w:val="00612B69"/>
    <w:rsid w:val="0061387F"/>
    <w:rsid w:val="0061532F"/>
    <w:rsid w:val="00616819"/>
    <w:rsid w:val="006212CF"/>
    <w:rsid w:val="0062684E"/>
    <w:rsid w:val="00627A43"/>
    <w:rsid w:val="0063530D"/>
    <w:rsid w:val="00640643"/>
    <w:rsid w:val="00643281"/>
    <w:rsid w:val="00647ED1"/>
    <w:rsid w:val="00652321"/>
    <w:rsid w:val="00663F8B"/>
    <w:rsid w:val="006665F9"/>
    <w:rsid w:val="00673E9B"/>
    <w:rsid w:val="00677D0B"/>
    <w:rsid w:val="00685B25"/>
    <w:rsid w:val="00691ED4"/>
    <w:rsid w:val="006935BD"/>
    <w:rsid w:val="006A2D73"/>
    <w:rsid w:val="006A48A4"/>
    <w:rsid w:val="006C2B1A"/>
    <w:rsid w:val="006D1DCC"/>
    <w:rsid w:val="006F2EE7"/>
    <w:rsid w:val="006F649B"/>
    <w:rsid w:val="007005D8"/>
    <w:rsid w:val="007018B9"/>
    <w:rsid w:val="007034AD"/>
    <w:rsid w:val="00707A74"/>
    <w:rsid w:val="007124C5"/>
    <w:rsid w:val="00716501"/>
    <w:rsid w:val="0072055E"/>
    <w:rsid w:val="00721173"/>
    <w:rsid w:val="00723010"/>
    <w:rsid w:val="007257BC"/>
    <w:rsid w:val="0073339A"/>
    <w:rsid w:val="00735097"/>
    <w:rsid w:val="0073633A"/>
    <w:rsid w:val="00740141"/>
    <w:rsid w:val="007403FF"/>
    <w:rsid w:val="007439E4"/>
    <w:rsid w:val="00762BE4"/>
    <w:rsid w:val="00784320"/>
    <w:rsid w:val="0079194A"/>
    <w:rsid w:val="00791CF3"/>
    <w:rsid w:val="00795511"/>
    <w:rsid w:val="00795D7F"/>
    <w:rsid w:val="007967EB"/>
    <w:rsid w:val="007967FB"/>
    <w:rsid w:val="007B1480"/>
    <w:rsid w:val="007B25D1"/>
    <w:rsid w:val="007B431A"/>
    <w:rsid w:val="007D06BE"/>
    <w:rsid w:val="007D3483"/>
    <w:rsid w:val="007E29FD"/>
    <w:rsid w:val="007E35B0"/>
    <w:rsid w:val="007F30E1"/>
    <w:rsid w:val="00801A88"/>
    <w:rsid w:val="00813832"/>
    <w:rsid w:val="00816756"/>
    <w:rsid w:val="00821559"/>
    <w:rsid w:val="00823E1E"/>
    <w:rsid w:val="00826A2E"/>
    <w:rsid w:val="00831C13"/>
    <w:rsid w:val="00831F09"/>
    <w:rsid w:val="00832F4F"/>
    <w:rsid w:val="00833A83"/>
    <w:rsid w:val="00835990"/>
    <w:rsid w:val="00841345"/>
    <w:rsid w:val="00843A97"/>
    <w:rsid w:val="00844704"/>
    <w:rsid w:val="00846D7E"/>
    <w:rsid w:val="00846F59"/>
    <w:rsid w:val="008519C4"/>
    <w:rsid w:val="00852501"/>
    <w:rsid w:val="00880E1D"/>
    <w:rsid w:val="00881D7A"/>
    <w:rsid w:val="00887260"/>
    <w:rsid w:val="00890752"/>
    <w:rsid w:val="0089234B"/>
    <w:rsid w:val="0089389F"/>
    <w:rsid w:val="008A1F6A"/>
    <w:rsid w:val="008A3FC0"/>
    <w:rsid w:val="008A622A"/>
    <w:rsid w:val="008B1345"/>
    <w:rsid w:val="008C073F"/>
    <w:rsid w:val="008C1EE5"/>
    <w:rsid w:val="008D034C"/>
    <w:rsid w:val="008D49A9"/>
    <w:rsid w:val="008D59D0"/>
    <w:rsid w:val="008D66C6"/>
    <w:rsid w:val="008E0938"/>
    <w:rsid w:val="008E581A"/>
    <w:rsid w:val="008F17DA"/>
    <w:rsid w:val="008F4800"/>
    <w:rsid w:val="00904112"/>
    <w:rsid w:val="009106C9"/>
    <w:rsid w:val="00921D59"/>
    <w:rsid w:val="00934123"/>
    <w:rsid w:val="00945231"/>
    <w:rsid w:val="00946DBF"/>
    <w:rsid w:val="00953E25"/>
    <w:rsid w:val="009624F8"/>
    <w:rsid w:val="00962B9C"/>
    <w:rsid w:val="00964825"/>
    <w:rsid w:val="009713D4"/>
    <w:rsid w:val="00973F72"/>
    <w:rsid w:val="00984289"/>
    <w:rsid w:val="0098584E"/>
    <w:rsid w:val="00987358"/>
    <w:rsid w:val="00997557"/>
    <w:rsid w:val="009B5798"/>
    <w:rsid w:val="009B647C"/>
    <w:rsid w:val="009C25BE"/>
    <w:rsid w:val="009C5F79"/>
    <w:rsid w:val="009D1A72"/>
    <w:rsid w:val="009D6B74"/>
    <w:rsid w:val="009E4AB7"/>
    <w:rsid w:val="009E7294"/>
    <w:rsid w:val="009E74AA"/>
    <w:rsid w:val="009F3DC1"/>
    <w:rsid w:val="00A00C63"/>
    <w:rsid w:val="00A05F54"/>
    <w:rsid w:val="00A1037A"/>
    <w:rsid w:val="00A128A0"/>
    <w:rsid w:val="00A14051"/>
    <w:rsid w:val="00A24A2D"/>
    <w:rsid w:val="00A25376"/>
    <w:rsid w:val="00A262BF"/>
    <w:rsid w:val="00A303E0"/>
    <w:rsid w:val="00A35349"/>
    <w:rsid w:val="00A3581F"/>
    <w:rsid w:val="00A37841"/>
    <w:rsid w:val="00A40047"/>
    <w:rsid w:val="00A4050D"/>
    <w:rsid w:val="00A40C10"/>
    <w:rsid w:val="00A51EA6"/>
    <w:rsid w:val="00A52403"/>
    <w:rsid w:val="00A52993"/>
    <w:rsid w:val="00A5572A"/>
    <w:rsid w:val="00A56227"/>
    <w:rsid w:val="00A56724"/>
    <w:rsid w:val="00A62004"/>
    <w:rsid w:val="00A62020"/>
    <w:rsid w:val="00A65482"/>
    <w:rsid w:val="00A67C05"/>
    <w:rsid w:val="00A73861"/>
    <w:rsid w:val="00A74FD7"/>
    <w:rsid w:val="00A768F5"/>
    <w:rsid w:val="00A82192"/>
    <w:rsid w:val="00A82601"/>
    <w:rsid w:val="00A91E6F"/>
    <w:rsid w:val="00A9356B"/>
    <w:rsid w:val="00A951F8"/>
    <w:rsid w:val="00AA12DD"/>
    <w:rsid w:val="00AA1698"/>
    <w:rsid w:val="00AA2D46"/>
    <w:rsid w:val="00AA2E19"/>
    <w:rsid w:val="00AA34C4"/>
    <w:rsid w:val="00AB3C2C"/>
    <w:rsid w:val="00AB56FD"/>
    <w:rsid w:val="00AB5D60"/>
    <w:rsid w:val="00AC1490"/>
    <w:rsid w:val="00AC6F75"/>
    <w:rsid w:val="00AC7C49"/>
    <w:rsid w:val="00AD17B0"/>
    <w:rsid w:val="00AD3933"/>
    <w:rsid w:val="00AD41FD"/>
    <w:rsid w:val="00AD5DD0"/>
    <w:rsid w:val="00AD684F"/>
    <w:rsid w:val="00AD6D90"/>
    <w:rsid w:val="00AE16A6"/>
    <w:rsid w:val="00AE34CA"/>
    <w:rsid w:val="00AE50CD"/>
    <w:rsid w:val="00AE642A"/>
    <w:rsid w:val="00B02335"/>
    <w:rsid w:val="00B04CA5"/>
    <w:rsid w:val="00B158FD"/>
    <w:rsid w:val="00B17CBE"/>
    <w:rsid w:val="00B20255"/>
    <w:rsid w:val="00B2378C"/>
    <w:rsid w:val="00B27D6B"/>
    <w:rsid w:val="00B3074C"/>
    <w:rsid w:val="00B43A0D"/>
    <w:rsid w:val="00B43B4F"/>
    <w:rsid w:val="00B43D23"/>
    <w:rsid w:val="00B44A78"/>
    <w:rsid w:val="00B6614A"/>
    <w:rsid w:val="00B66F4E"/>
    <w:rsid w:val="00B70BE5"/>
    <w:rsid w:val="00B76415"/>
    <w:rsid w:val="00B77A70"/>
    <w:rsid w:val="00B80397"/>
    <w:rsid w:val="00B8079D"/>
    <w:rsid w:val="00B85B07"/>
    <w:rsid w:val="00B861F7"/>
    <w:rsid w:val="00B95640"/>
    <w:rsid w:val="00B96113"/>
    <w:rsid w:val="00BA7113"/>
    <w:rsid w:val="00BB2423"/>
    <w:rsid w:val="00BB6F29"/>
    <w:rsid w:val="00BC2FCD"/>
    <w:rsid w:val="00BC433F"/>
    <w:rsid w:val="00BF04AF"/>
    <w:rsid w:val="00BF19FC"/>
    <w:rsid w:val="00BF2C7A"/>
    <w:rsid w:val="00BF4F47"/>
    <w:rsid w:val="00C05770"/>
    <w:rsid w:val="00C21BF8"/>
    <w:rsid w:val="00C3149C"/>
    <w:rsid w:val="00C31F11"/>
    <w:rsid w:val="00C344F9"/>
    <w:rsid w:val="00C37124"/>
    <w:rsid w:val="00C4542D"/>
    <w:rsid w:val="00C50F76"/>
    <w:rsid w:val="00C70FC0"/>
    <w:rsid w:val="00C73BA6"/>
    <w:rsid w:val="00C74F31"/>
    <w:rsid w:val="00C77AF3"/>
    <w:rsid w:val="00C91D1E"/>
    <w:rsid w:val="00C927F6"/>
    <w:rsid w:val="00CA23DB"/>
    <w:rsid w:val="00CA56F0"/>
    <w:rsid w:val="00CB2035"/>
    <w:rsid w:val="00CB61D9"/>
    <w:rsid w:val="00CB6368"/>
    <w:rsid w:val="00CB69C8"/>
    <w:rsid w:val="00CC0AEB"/>
    <w:rsid w:val="00CC2909"/>
    <w:rsid w:val="00CC430F"/>
    <w:rsid w:val="00CD6245"/>
    <w:rsid w:val="00CD6FE5"/>
    <w:rsid w:val="00CE4468"/>
    <w:rsid w:val="00CE79BC"/>
    <w:rsid w:val="00CF0D81"/>
    <w:rsid w:val="00CF567A"/>
    <w:rsid w:val="00CF57B5"/>
    <w:rsid w:val="00CF6EDB"/>
    <w:rsid w:val="00D042EE"/>
    <w:rsid w:val="00D051EE"/>
    <w:rsid w:val="00D07CB6"/>
    <w:rsid w:val="00D24112"/>
    <w:rsid w:val="00D305EF"/>
    <w:rsid w:val="00D36E75"/>
    <w:rsid w:val="00D41E6F"/>
    <w:rsid w:val="00D50019"/>
    <w:rsid w:val="00D50E08"/>
    <w:rsid w:val="00D55BCD"/>
    <w:rsid w:val="00D5757D"/>
    <w:rsid w:val="00D57B13"/>
    <w:rsid w:val="00D57D15"/>
    <w:rsid w:val="00D64E44"/>
    <w:rsid w:val="00D67E09"/>
    <w:rsid w:val="00D70EA6"/>
    <w:rsid w:val="00D733B2"/>
    <w:rsid w:val="00D7658D"/>
    <w:rsid w:val="00D77BF7"/>
    <w:rsid w:val="00D83FA0"/>
    <w:rsid w:val="00D8605D"/>
    <w:rsid w:val="00DA0BD0"/>
    <w:rsid w:val="00DB0689"/>
    <w:rsid w:val="00DB5088"/>
    <w:rsid w:val="00DC1674"/>
    <w:rsid w:val="00DD45E1"/>
    <w:rsid w:val="00DD4674"/>
    <w:rsid w:val="00DD4E5A"/>
    <w:rsid w:val="00DD7C66"/>
    <w:rsid w:val="00DE004A"/>
    <w:rsid w:val="00DE46CA"/>
    <w:rsid w:val="00DE4D96"/>
    <w:rsid w:val="00DE72C7"/>
    <w:rsid w:val="00DF0CC0"/>
    <w:rsid w:val="00DF3EAB"/>
    <w:rsid w:val="00E00AFB"/>
    <w:rsid w:val="00E0185B"/>
    <w:rsid w:val="00E11BC5"/>
    <w:rsid w:val="00E1229E"/>
    <w:rsid w:val="00E125DA"/>
    <w:rsid w:val="00E1697B"/>
    <w:rsid w:val="00E24998"/>
    <w:rsid w:val="00E317A6"/>
    <w:rsid w:val="00E37B7E"/>
    <w:rsid w:val="00E41F98"/>
    <w:rsid w:val="00E44161"/>
    <w:rsid w:val="00E468CF"/>
    <w:rsid w:val="00E47E25"/>
    <w:rsid w:val="00E5527E"/>
    <w:rsid w:val="00E56597"/>
    <w:rsid w:val="00E56CBF"/>
    <w:rsid w:val="00E57891"/>
    <w:rsid w:val="00E6023A"/>
    <w:rsid w:val="00E65DF3"/>
    <w:rsid w:val="00E671B8"/>
    <w:rsid w:val="00E67425"/>
    <w:rsid w:val="00E8368B"/>
    <w:rsid w:val="00E9013E"/>
    <w:rsid w:val="00E919E6"/>
    <w:rsid w:val="00E967BC"/>
    <w:rsid w:val="00EA14AD"/>
    <w:rsid w:val="00EA5674"/>
    <w:rsid w:val="00EA607F"/>
    <w:rsid w:val="00EA6F95"/>
    <w:rsid w:val="00EB04EA"/>
    <w:rsid w:val="00EB47DC"/>
    <w:rsid w:val="00EB4B6A"/>
    <w:rsid w:val="00EB69A7"/>
    <w:rsid w:val="00EC2623"/>
    <w:rsid w:val="00EC2F9D"/>
    <w:rsid w:val="00ED7EA3"/>
    <w:rsid w:val="00EE0D07"/>
    <w:rsid w:val="00EF2C4D"/>
    <w:rsid w:val="00EF7451"/>
    <w:rsid w:val="00F07E38"/>
    <w:rsid w:val="00F14EE7"/>
    <w:rsid w:val="00F1786C"/>
    <w:rsid w:val="00F23687"/>
    <w:rsid w:val="00F24CA9"/>
    <w:rsid w:val="00F50E82"/>
    <w:rsid w:val="00F54B64"/>
    <w:rsid w:val="00F55329"/>
    <w:rsid w:val="00F606A1"/>
    <w:rsid w:val="00F619D5"/>
    <w:rsid w:val="00F61CBE"/>
    <w:rsid w:val="00F62A75"/>
    <w:rsid w:val="00F63427"/>
    <w:rsid w:val="00F70CB0"/>
    <w:rsid w:val="00F71AE8"/>
    <w:rsid w:val="00F75391"/>
    <w:rsid w:val="00F76623"/>
    <w:rsid w:val="00F80386"/>
    <w:rsid w:val="00F87DE6"/>
    <w:rsid w:val="00F87EF9"/>
    <w:rsid w:val="00F90488"/>
    <w:rsid w:val="00F91C7D"/>
    <w:rsid w:val="00F94494"/>
    <w:rsid w:val="00F97B8D"/>
    <w:rsid w:val="00FA283F"/>
    <w:rsid w:val="00FA29D1"/>
    <w:rsid w:val="00FA5799"/>
    <w:rsid w:val="00FA7A14"/>
    <w:rsid w:val="00FB7001"/>
    <w:rsid w:val="00FC5D57"/>
    <w:rsid w:val="00FC77CE"/>
    <w:rsid w:val="00FD1A88"/>
    <w:rsid w:val="00FD4E8F"/>
    <w:rsid w:val="00FE7912"/>
    <w:rsid w:val="00FF24FA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2F1F8"/>
  <w15:chartTrackingRefBased/>
  <w15:docId w15:val="{444BF462-D457-44E3-A5FC-D6490C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50F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D32"/>
    <w:pPr>
      <w:widowControl/>
      <w:spacing w:before="100" w:beforeAutospacing="1" w:after="100" w:afterAutospacing="1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97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97A"/>
    <w:rPr>
      <w:rFonts w:ascii="Segoe UI" w:eastAsia="Times New Roman" w:hAnsi="Segoe UI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msonormal">
    <w:name w:val="x_msonormal"/>
    <w:basedOn w:val="Normale"/>
    <w:rsid w:val="00E37B7E"/>
    <w:pPr>
      <w:widowControl/>
      <w:spacing w:before="100" w:beforeAutospacing="1" w:after="100" w:afterAutospacing="1"/>
    </w:pPr>
    <w:rPr>
      <w:color w:val="auto"/>
    </w:rPr>
  </w:style>
  <w:style w:type="character" w:styleId="Enfasigrassetto">
    <w:name w:val="Strong"/>
    <w:basedOn w:val="Carpredefinitoparagrafo"/>
    <w:uiPriority w:val="22"/>
    <w:qFormat/>
    <w:rsid w:val="00AD6D90"/>
    <w:rPr>
      <w:b/>
      <w:bCs/>
    </w:rPr>
  </w:style>
  <w:style w:type="paragraph" w:customStyle="1" w:styleId="Default">
    <w:name w:val="Default"/>
    <w:rsid w:val="0062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Carpredefinitoparagrafo"/>
    <w:rsid w:val="00E9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784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2E61-F761-4D1D-A41E-56103F96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 - Radio Televisione Italiana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 De Luca Marina</dc:creator>
  <cp:keywords/>
  <dc:description/>
  <cp:lastModifiedBy>Cerreto Beatrice</cp:lastModifiedBy>
  <cp:revision>14</cp:revision>
  <cp:lastPrinted>2023-03-03T17:14:00Z</cp:lastPrinted>
  <dcterms:created xsi:type="dcterms:W3CDTF">2023-05-09T16:29:00Z</dcterms:created>
  <dcterms:modified xsi:type="dcterms:W3CDTF">2023-05-19T11:59:00Z</dcterms:modified>
</cp:coreProperties>
</file>